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98"/>
      </w:tblGrid>
      <w:tr w:rsidR="00417B2F" w:rsidTr="006F38CE">
        <w:tc>
          <w:tcPr>
            <w:tcW w:w="2935" w:type="dxa"/>
          </w:tcPr>
          <w:p w:rsidR="00417B2F" w:rsidRDefault="00417B2F" w:rsidP="0015008B">
            <w:pPr>
              <w:spacing w:after="0" w:line="240" w:lineRule="auto"/>
              <w:rPr>
                <w:rFonts w:eastAsia="Calibri"/>
                <w:b/>
                <w:sz w:val="28"/>
                <w:szCs w:val="28"/>
              </w:rPr>
            </w:pPr>
          </w:p>
        </w:tc>
        <w:tc>
          <w:tcPr>
            <w:tcW w:w="1993" w:type="dxa"/>
          </w:tcPr>
          <w:p w:rsidR="00417B2F" w:rsidRPr="009868CA" w:rsidRDefault="00417B2F" w:rsidP="006F38CE">
            <w:pPr>
              <w:pStyle w:val="rvps6"/>
              <w:spacing w:beforeAutospacing="0" w:afterAutospacing="0"/>
              <w:rPr>
                <w:rStyle w:val="rvts23"/>
                <w:b/>
                <w:sz w:val="26"/>
                <w:szCs w:val="26"/>
              </w:rPr>
            </w:pPr>
          </w:p>
        </w:tc>
        <w:tc>
          <w:tcPr>
            <w:tcW w:w="4698" w:type="dxa"/>
          </w:tcPr>
          <w:p w:rsidR="00417B2F" w:rsidRPr="00464864" w:rsidRDefault="00417B2F" w:rsidP="0015008B">
            <w:pPr>
              <w:pStyle w:val="rvps6"/>
              <w:spacing w:before="0" w:beforeAutospacing="0" w:after="0" w:afterAutospacing="0"/>
              <w:rPr>
                <w:rStyle w:val="rvts23"/>
              </w:rPr>
            </w:pPr>
            <w:r w:rsidRPr="00464864">
              <w:rPr>
                <w:rStyle w:val="rvts23"/>
              </w:rPr>
              <w:t>ЗАТВЕРДЖЕНО</w:t>
            </w:r>
          </w:p>
          <w:p w:rsidR="0015008B" w:rsidRDefault="00417B2F" w:rsidP="0015008B">
            <w:pPr>
              <w:pStyle w:val="rvps6"/>
              <w:spacing w:before="0" w:beforeAutospacing="0" w:after="0" w:afterAutospacing="0"/>
              <w:rPr>
                <w:rStyle w:val="rvts23"/>
              </w:rPr>
            </w:pPr>
            <w:proofErr w:type="spellStart"/>
            <w:proofErr w:type="gramStart"/>
            <w:r w:rsidRPr="00464864">
              <w:rPr>
                <w:rStyle w:val="rvts23"/>
              </w:rPr>
              <w:t>р</w:t>
            </w:r>
            <w:proofErr w:type="gramEnd"/>
            <w:r w:rsidRPr="00464864">
              <w:rPr>
                <w:rStyle w:val="rvts23"/>
              </w:rPr>
              <w:t>ішенням</w:t>
            </w:r>
            <w:proofErr w:type="spellEnd"/>
            <w:r w:rsidRPr="00464864">
              <w:rPr>
                <w:rStyle w:val="rvts23"/>
              </w:rPr>
              <w:t xml:space="preserve"> </w:t>
            </w:r>
            <w:proofErr w:type="spellStart"/>
            <w:r w:rsidRPr="00464864">
              <w:rPr>
                <w:rStyle w:val="rvts23"/>
              </w:rPr>
              <w:t>Виконавчого</w:t>
            </w:r>
            <w:proofErr w:type="spellEnd"/>
            <w:r w:rsidRPr="00464864">
              <w:rPr>
                <w:rStyle w:val="rvts23"/>
              </w:rPr>
              <w:t xml:space="preserve"> </w:t>
            </w:r>
            <w:proofErr w:type="spellStart"/>
            <w:r w:rsidRPr="00464864">
              <w:rPr>
                <w:rStyle w:val="rvts23"/>
              </w:rPr>
              <w:t>комітету</w:t>
            </w:r>
            <w:proofErr w:type="spellEnd"/>
            <w:r w:rsidRPr="00464864">
              <w:rPr>
                <w:rStyle w:val="rvts23"/>
              </w:rPr>
              <w:t xml:space="preserve"> </w:t>
            </w:r>
            <w:proofErr w:type="spellStart"/>
            <w:r w:rsidRPr="00464864">
              <w:rPr>
                <w:rStyle w:val="rvts23"/>
              </w:rPr>
              <w:t>Перемишлянської</w:t>
            </w:r>
            <w:proofErr w:type="spellEnd"/>
            <w:r w:rsidRPr="00464864">
              <w:rPr>
                <w:rStyle w:val="rvts23"/>
              </w:rPr>
              <w:t xml:space="preserve"> </w:t>
            </w:r>
            <w:proofErr w:type="spellStart"/>
            <w:r w:rsidRPr="00464864">
              <w:rPr>
                <w:rStyle w:val="rvts23"/>
              </w:rPr>
              <w:t>міської</w:t>
            </w:r>
            <w:proofErr w:type="spellEnd"/>
            <w:r w:rsidRPr="00464864">
              <w:rPr>
                <w:rStyle w:val="rvts23"/>
              </w:rPr>
              <w:t xml:space="preserve"> ради </w:t>
            </w:r>
          </w:p>
          <w:p w:rsidR="00417B2F" w:rsidRPr="009868CA" w:rsidRDefault="00417B2F" w:rsidP="0015008B">
            <w:pPr>
              <w:pStyle w:val="rvps6"/>
              <w:spacing w:before="0" w:beforeAutospacing="0" w:after="0" w:afterAutospacing="0"/>
              <w:rPr>
                <w:b/>
                <w:sz w:val="26"/>
                <w:szCs w:val="26"/>
              </w:rPr>
            </w:pPr>
            <w:proofErr w:type="spellStart"/>
            <w:r w:rsidRPr="00464864">
              <w:rPr>
                <w:rStyle w:val="rvts23"/>
              </w:rPr>
              <w:t>від</w:t>
            </w:r>
            <w:proofErr w:type="spellEnd"/>
            <w:r w:rsidRPr="00464864">
              <w:rPr>
                <w:rStyle w:val="rvts23"/>
              </w:rPr>
              <w:t xml:space="preserve"> </w:t>
            </w:r>
            <w:r w:rsidR="0015008B">
              <w:rPr>
                <w:rStyle w:val="rvts23"/>
              </w:rPr>
              <w:t xml:space="preserve">27 </w:t>
            </w:r>
            <w:proofErr w:type="spellStart"/>
            <w:r w:rsidR="0015008B">
              <w:rPr>
                <w:rStyle w:val="rvts23"/>
              </w:rPr>
              <w:t>липня</w:t>
            </w:r>
            <w:proofErr w:type="spellEnd"/>
            <w:r w:rsidR="0015008B">
              <w:rPr>
                <w:rStyle w:val="rvts23"/>
              </w:rPr>
              <w:t xml:space="preserve"> 2022 року</w:t>
            </w:r>
            <w:r w:rsidRPr="00464864">
              <w:rPr>
                <w:rStyle w:val="rvts23"/>
              </w:rPr>
              <w:t>№</w:t>
            </w:r>
            <w:r w:rsidR="0015008B">
              <w:rPr>
                <w:rStyle w:val="rvts23"/>
              </w:rPr>
              <w:t xml:space="preserve"> 140</w:t>
            </w:r>
          </w:p>
        </w:tc>
      </w:tr>
    </w:tbl>
    <w:p w:rsidR="003C1986" w:rsidRDefault="003C1986" w:rsidP="00417B2F">
      <w:pPr>
        <w:spacing w:after="0" w:line="240" w:lineRule="auto"/>
        <w:jc w:val="center"/>
        <w:rPr>
          <w:rFonts w:ascii="Times New Roman" w:hAnsi="Times New Roman"/>
          <w:b/>
          <w:sz w:val="24"/>
          <w:szCs w:val="24"/>
          <w:lang w:eastAsia="ru-RU"/>
        </w:rPr>
      </w:pPr>
    </w:p>
    <w:p w:rsidR="00417B2F" w:rsidRPr="00417B2F" w:rsidRDefault="00417B2F" w:rsidP="00417B2F">
      <w:pPr>
        <w:spacing w:after="0" w:line="240" w:lineRule="auto"/>
        <w:jc w:val="center"/>
        <w:rPr>
          <w:rFonts w:ascii="Times New Roman" w:hAnsi="Times New Roman"/>
          <w:b/>
          <w:sz w:val="24"/>
          <w:szCs w:val="24"/>
          <w:lang w:val="ru-RU" w:eastAsia="ru-RU"/>
        </w:rPr>
      </w:pPr>
      <w:r w:rsidRPr="00417B2F">
        <w:rPr>
          <w:rFonts w:ascii="Times New Roman" w:hAnsi="Times New Roman"/>
          <w:b/>
          <w:sz w:val="24"/>
          <w:szCs w:val="24"/>
          <w:lang w:eastAsia="ru-RU"/>
        </w:rPr>
        <w:t xml:space="preserve">ІНФОРМАЦІЙНА КАРТКА </w:t>
      </w:r>
    </w:p>
    <w:p w:rsidR="00417B2F" w:rsidRPr="00417B2F" w:rsidRDefault="00417B2F" w:rsidP="00417B2F">
      <w:pPr>
        <w:pStyle w:val="a5"/>
        <w:jc w:val="center"/>
        <w:rPr>
          <w:rFonts w:ascii="Times New Roman" w:hAnsi="Times New Roman" w:cs="Times New Roman"/>
          <w:b/>
          <w:bCs/>
          <w:color w:val="000000" w:themeColor="text1"/>
          <w:sz w:val="24"/>
          <w:szCs w:val="24"/>
          <w:shd w:val="clear" w:color="auto" w:fill="FFFFFF"/>
          <w:lang w:val="uk-UA"/>
        </w:rPr>
      </w:pPr>
      <w:bookmarkStart w:id="0" w:name="_GoBack"/>
      <w:proofErr w:type="spellStart"/>
      <w:r w:rsidRPr="00417B2F">
        <w:rPr>
          <w:rFonts w:ascii="Times New Roman" w:hAnsi="Times New Roman" w:cs="Times New Roman"/>
          <w:b/>
          <w:color w:val="000000" w:themeColor="text1"/>
          <w:sz w:val="24"/>
          <w:szCs w:val="24"/>
        </w:rPr>
        <w:t>Виплата</w:t>
      </w:r>
      <w:proofErr w:type="spellEnd"/>
      <w:r w:rsidRPr="00417B2F">
        <w:rPr>
          <w:rFonts w:ascii="Times New Roman" w:hAnsi="Times New Roman" w:cs="Times New Roman"/>
          <w:b/>
          <w:color w:val="000000" w:themeColor="text1"/>
          <w:sz w:val="24"/>
          <w:szCs w:val="24"/>
          <w:lang w:val="uk-UA"/>
        </w:rPr>
        <w:t xml:space="preserve"> одноразової адресної допомоги сім’ям військовослужбовці</w:t>
      </w:r>
      <w:proofErr w:type="gramStart"/>
      <w:r w:rsidRPr="00417B2F">
        <w:rPr>
          <w:rFonts w:ascii="Times New Roman" w:hAnsi="Times New Roman" w:cs="Times New Roman"/>
          <w:b/>
          <w:color w:val="000000" w:themeColor="text1"/>
          <w:sz w:val="24"/>
          <w:szCs w:val="24"/>
          <w:lang w:val="uk-UA"/>
        </w:rPr>
        <w:t>в</w:t>
      </w:r>
      <w:bookmarkEnd w:id="0"/>
      <w:proofErr w:type="gramEnd"/>
      <w:r w:rsidRPr="00417B2F">
        <w:rPr>
          <w:rFonts w:ascii="Times New Roman" w:hAnsi="Times New Roman" w:cs="Times New Roman"/>
          <w:b/>
          <w:color w:val="000000" w:themeColor="text1"/>
          <w:sz w:val="24"/>
          <w:szCs w:val="24"/>
          <w:lang w:val="uk-UA"/>
        </w:rPr>
        <w:t>,</w:t>
      </w:r>
    </w:p>
    <w:p w:rsidR="00417B2F" w:rsidRPr="00417B2F" w:rsidRDefault="00417B2F" w:rsidP="00417B2F">
      <w:pPr>
        <w:pStyle w:val="a5"/>
        <w:jc w:val="center"/>
        <w:rPr>
          <w:rFonts w:ascii="Times New Roman" w:hAnsi="Times New Roman" w:cs="Times New Roman"/>
          <w:b/>
          <w:bCs/>
          <w:color w:val="000000" w:themeColor="text1"/>
          <w:sz w:val="24"/>
          <w:szCs w:val="24"/>
          <w:shd w:val="clear" w:color="auto" w:fill="FFFFFF"/>
          <w:lang w:val="uk-UA"/>
        </w:rPr>
      </w:pPr>
      <w:r w:rsidRPr="00417B2F">
        <w:rPr>
          <w:rFonts w:ascii="Times New Roman" w:hAnsi="Times New Roman" w:cs="Times New Roman"/>
          <w:b/>
          <w:bCs/>
          <w:color w:val="000000" w:themeColor="text1"/>
          <w:sz w:val="24"/>
          <w:szCs w:val="24"/>
          <w:shd w:val="clear" w:color="auto" w:fill="FFFFFF"/>
          <w:lang w:val="uk-UA"/>
        </w:rPr>
        <w:t>які виконують військовий обов'язок щодо захисту територіальної цілісності і</w:t>
      </w:r>
    </w:p>
    <w:p w:rsidR="003C1986" w:rsidRPr="00417B2F" w:rsidRDefault="00417B2F" w:rsidP="003C1986">
      <w:pPr>
        <w:spacing w:after="0" w:line="240" w:lineRule="auto"/>
        <w:jc w:val="center"/>
        <w:rPr>
          <w:rFonts w:ascii="Times New Roman" w:hAnsi="Times New Roman"/>
          <w:b/>
          <w:color w:val="000000" w:themeColor="text1"/>
          <w:sz w:val="24"/>
          <w:szCs w:val="24"/>
        </w:rPr>
      </w:pPr>
      <w:r w:rsidRPr="00417B2F">
        <w:rPr>
          <w:rFonts w:ascii="Times New Roman" w:hAnsi="Times New Roman"/>
          <w:b/>
          <w:bCs/>
          <w:color w:val="000000" w:themeColor="text1"/>
          <w:sz w:val="24"/>
          <w:szCs w:val="24"/>
          <w:shd w:val="clear" w:color="auto" w:fill="FFFFFF"/>
        </w:rPr>
        <w:t>суверенітету країни</w:t>
      </w:r>
      <w:r w:rsidRPr="00417B2F">
        <w:rPr>
          <w:rFonts w:ascii="Times New Roman" w:hAnsi="Times New Roman"/>
          <w:b/>
          <w:color w:val="000000" w:themeColor="text1"/>
          <w:sz w:val="24"/>
          <w:szCs w:val="24"/>
        </w:rPr>
        <w:t xml:space="preserve"> </w:t>
      </w:r>
    </w:p>
    <w:tbl>
      <w:tblPr>
        <w:tblW w:w="9639" w:type="dxa"/>
        <w:tblInd w:w="108" w:type="dxa"/>
        <w:tblLayout w:type="fixed"/>
        <w:tblLook w:val="0000" w:firstRow="0" w:lastRow="0" w:firstColumn="0" w:lastColumn="0" w:noHBand="0" w:noVBand="0"/>
      </w:tblPr>
      <w:tblGrid>
        <w:gridCol w:w="567"/>
        <w:gridCol w:w="1985"/>
        <w:gridCol w:w="7087"/>
      </w:tblGrid>
      <w:tr w:rsidR="00417B2F" w:rsidRPr="008A348F" w:rsidTr="006F38CE">
        <w:tc>
          <w:tcPr>
            <w:tcW w:w="567"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1.</w:t>
            </w:r>
          </w:p>
          <w:p w:rsidR="00417B2F" w:rsidRPr="008A348F" w:rsidRDefault="00417B2F" w:rsidP="008A348F">
            <w:pPr>
              <w:snapToGrid w:val="0"/>
              <w:spacing w:after="0" w:line="240" w:lineRule="auto"/>
              <w:rPr>
                <w:rFonts w:ascii="Times New Roman" w:hAnsi="Times New Roman"/>
                <w:spacing w:val="5"/>
                <w:sz w:val="24"/>
                <w:szCs w:val="24"/>
                <w:lang w:eastAsia="ru-RU"/>
              </w:rPr>
            </w:pPr>
          </w:p>
        </w:tc>
        <w:tc>
          <w:tcPr>
            <w:tcW w:w="1985"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3"/>
                <w:sz w:val="24"/>
                <w:szCs w:val="24"/>
                <w:lang w:eastAsia="ru-RU"/>
              </w:rPr>
            </w:pPr>
            <w:r w:rsidRPr="008A348F">
              <w:rPr>
                <w:rFonts w:ascii="Times New Roman" w:hAnsi="Times New Roman"/>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417B2F" w:rsidRPr="008A348F" w:rsidRDefault="00417B2F" w:rsidP="008A348F">
            <w:pPr>
              <w:spacing w:after="0" w:line="240" w:lineRule="auto"/>
              <w:rPr>
                <w:rFonts w:ascii="Times New Roman" w:hAnsi="Times New Roman"/>
                <w:b/>
                <w:color w:val="000000"/>
                <w:sz w:val="24"/>
                <w:szCs w:val="24"/>
                <w:lang w:eastAsia="ru-RU"/>
              </w:rPr>
            </w:pPr>
            <w:r w:rsidRPr="008A348F">
              <w:rPr>
                <w:rFonts w:ascii="Times New Roman" w:hAnsi="Times New Roman"/>
                <w:b/>
                <w:color w:val="000000"/>
                <w:sz w:val="24"/>
                <w:szCs w:val="24"/>
                <w:lang w:eastAsia="ru-RU"/>
              </w:rPr>
              <w:t xml:space="preserve">Центр надання адміністративних послуг Виконавчого комітету </w:t>
            </w:r>
            <w:proofErr w:type="spellStart"/>
            <w:r w:rsidRPr="008A348F">
              <w:rPr>
                <w:rFonts w:ascii="Times New Roman" w:hAnsi="Times New Roman"/>
                <w:b/>
                <w:color w:val="000000"/>
                <w:sz w:val="24"/>
                <w:szCs w:val="24"/>
                <w:lang w:eastAsia="ru-RU"/>
              </w:rPr>
              <w:t>Перемишлянської</w:t>
            </w:r>
            <w:proofErr w:type="spellEnd"/>
            <w:r w:rsidRPr="008A348F">
              <w:rPr>
                <w:rFonts w:ascii="Times New Roman" w:hAnsi="Times New Roman"/>
                <w:b/>
                <w:color w:val="000000"/>
                <w:sz w:val="24"/>
                <w:szCs w:val="24"/>
                <w:lang w:eastAsia="ru-RU"/>
              </w:rPr>
              <w:t xml:space="preserve"> міської ради</w:t>
            </w:r>
          </w:p>
          <w:p w:rsidR="00417B2F" w:rsidRPr="008A348F" w:rsidRDefault="00417B2F" w:rsidP="008A348F">
            <w:pPr>
              <w:spacing w:after="0" w:line="240" w:lineRule="auto"/>
              <w:rPr>
                <w:rFonts w:ascii="Times New Roman" w:hAnsi="Times New Roman"/>
                <w:color w:val="000000"/>
                <w:sz w:val="24"/>
                <w:szCs w:val="24"/>
                <w:lang w:eastAsia="ru-RU"/>
              </w:rPr>
            </w:pPr>
            <w:r w:rsidRPr="008A348F">
              <w:rPr>
                <w:rFonts w:ascii="Times New Roman" w:hAnsi="Times New Roman"/>
                <w:b/>
                <w:color w:val="000000"/>
                <w:sz w:val="24"/>
                <w:szCs w:val="24"/>
                <w:lang w:eastAsia="ru-RU"/>
              </w:rPr>
              <w:t xml:space="preserve">Адреса: </w:t>
            </w:r>
            <w:r w:rsidRPr="008A348F">
              <w:rPr>
                <w:rFonts w:ascii="Times New Roman" w:hAnsi="Times New Roman"/>
                <w:color w:val="000000"/>
                <w:sz w:val="24"/>
                <w:szCs w:val="24"/>
                <w:lang w:eastAsia="ru-RU"/>
              </w:rPr>
              <w:t>81200,</w:t>
            </w:r>
            <w:r w:rsidRPr="008A348F">
              <w:rPr>
                <w:rFonts w:ascii="Times New Roman" w:hAnsi="Times New Roman"/>
                <w:b/>
                <w:color w:val="000000"/>
                <w:sz w:val="24"/>
                <w:szCs w:val="24"/>
                <w:lang w:eastAsia="ru-RU"/>
              </w:rPr>
              <w:t xml:space="preserve"> </w:t>
            </w:r>
            <w:r w:rsidRPr="008A348F">
              <w:rPr>
                <w:rFonts w:ascii="Times New Roman" w:hAnsi="Times New Roman"/>
                <w:color w:val="000000"/>
                <w:sz w:val="24"/>
                <w:szCs w:val="24"/>
                <w:lang w:eastAsia="ru-RU"/>
              </w:rPr>
              <w:t xml:space="preserve">Львівська область,  місто </w:t>
            </w:r>
            <w:proofErr w:type="spellStart"/>
            <w:r w:rsidRPr="008A348F">
              <w:rPr>
                <w:rFonts w:ascii="Times New Roman" w:hAnsi="Times New Roman"/>
                <w:color w:val="000000"/>
                <w:sz w:val="24"/>
                <w:szCs w:val="24"/>
                <w:lang w:eastAsia="ru-RU"/>
              </w:rPr>
              <w:t>Перемишляни</w:t>
            </w:r>
            <w:proofErr w:type="spellEnd"/>
          </w:p>
          <w:p w:rsidR="00417B2F" w:rsidRPr="008A348F" w:rsidRDefault="00417B2F" w:rsidP="008A348F">
            <w:pPr>
              <w:spacing w:after="0" w:line="240" w:lineRule="auto"/>
              <w:rPr>
                <w:rFonts w:ascii="Times New Roman" w:hAnsi="Times New Roman"/>
                <w:color w:val="000000"/>
                <w:sz w:val="24"/>
                <w:szCs w:val="24"/>
                <w:lang w:eastAsia="ru-RU"/>
              </w:rPr>
            </w:pPr>
            <w:r w:rsidRPr="008A348F">
              <w:rPr>
                <w:rFonts w:ascii="Times New Roman" w:hAnsi="Times New Roman"/>
                <w:color w:val="000000"/>
                <w:sz w:val="24"/>
                <w:szCs w:val="24"/>
                <w:lang w:eastAsia="ru-RU"/>
              </w:rPr>
              <w:t>вул. Привокзальна,3а</w:t>
            </w:r>
          </w:p>
          <w:p w:rsidR="00417B2F" w:rsidRPr="008A348F" w:rsidRDefault="00417B2F" w:rsidP="008A348F">
            <w:pPr>
              <w:spacing w:after="0" w:line="240" w:lineRule="auto"/>
              <w:rPr>
                <w:rFonts w:ascii="Times New Roman" w:hAnsi="Times New Roman"/>
                <w:b/>
                <w:color w:val="000000"/>
                <w:sz w:val="24"/>
                <w:szCs w:val="24"/>
                <w:lang w:eastAsia="ru-RU"/>
              </w:rPr>
            </w:pPr>
            <w:r w:rsidRPr="008A348F">
              <w:rPr>
                <w:rFonts w:ascii="Times New Roman" w:hAnsi="Times New Roman"/>
                <w:b/>
                <w:color w:val="000000"/>
                <w:sz w:val="24"/>
                <w:szCs w:val="24"/>
                <w:lang w:eastAsia="ru-RU"/>
              </w:rPr>
              <w:t xml:space="preserve">Тел./факс: </w:t>
            </w:r>
            <w:r w:rsidRPr="008A348F">
              <w:rPr>
                <w:rFonts w:ascii="Times New Roman" w:hAnsi="Times New Roman"/>
                <w:color w:val="000000"/>
                <w:sz w:val="24"/>
                <w:szCs w:val="24"/>
                <w:lang w:val="ru-RU"/>
              </w:rPr>
              <w:t>+38068 361 63 14</w:t>
            </w:r>
          </w:p>
          <w:p w:rsidR="00417B2F" w:rsidRPr="008A348F" w:rsidRDefault="00417B2F" w:rsidP="008A348F">
            <w:pPr>
              <w:spacing w:after="0" w:line="240" w:lineRule="auto"/>
              <w:rPr>
                <w:rFonts w:ascii="Times New Roman" w:hAnsi="Times New Roman"/>
                <w:b/>
                <w:color w:val="000000"/>
                <w:sz w:val="24"/>
                <w:szCs w:val="24"/>
                <w:lang w:eastAsia="ru-RU"/>
              </w:rPr>
            </w:pPr>
            <w:r w:rsidRPr="008A348F">
              <w:rPr>
                <w:rFonts w:ascii="Times New Roman" w:hAnsi="Times New Roman"/>
                <w:b/>
                <w:color w:val="000000"/>
                <w:sz w:val="24"/>
                <w:szCs w:val="24"/>
                <w:lang w:eastAsia="ru-RU"/>
              </w:rPr>
              <w:t xml:space="preserve">Веб-сайт: </w:t>
            </w:r>
            <w:r w:rsidRPr="008A348F">
              <w:rPr>
                <w:rFonts w:ascii="Times New Roman" w:hAnsi="Times New Roman"/>
                <w:color w:val="000000"/>
                <w:sz w:val="24"/>
                <w:szCs w:val="24"/>
                <w:u w:val="single"/>
                <w:lang w:eastAsia="ru-RU"/>
              </w:rPr>
              <w:t>https://rada-peremyshlyany.gov.ua/</w:t>
            </w:r>
          </w:p>
          <w:p w:rsidR="00417B2F" w:rsidRPr="008A348F" w:rsidRDefault="00417B2F" w:rsidP="008A348F">
            <w:pPr>
              <w:pStyle w:val="3"/>
              <w:spacing w:before="0"/>
              <w:textAlignment w:val="baseline"/>
              <w:rPr>
                <w:rFonts w:ascii="Times New Roman" w:hAnsi="Times New Roman" w:cs="Times New Roman"/>
                <w:b w:val="0"/>
                <w:color w:val="auto"/>
                <w:sz w:val="24"/>
                <w:szCs w:val="24"/>
                <w:lang w:val="ru-RU" w:eastAsia="ru-RU"/>
              </w:rPr>
            </w:pPr>
            <w:r w:rsidRPr="008A348F">
              <w:rPr>
                <w:rFonts w:ascii="Times New Roman" w:hAnsi="Times New Roman" w:cs="Times New Roman"/>
                <w:color w:val="auto"/>
                <w:sz w:val="24"/>
                <w:szCs w:val="24"/>
                <w:lang w:eastAsia="ru-RU"/>
              </w:rPr>
              <w:t xml:space="preserve">Електронна пошта: </w:t>
            </w:r>
            <w:proofErr w:type="spellStart"/>
            <w:r w:rsidRPr="008A348F">
              <w:rPr>
                <w:rFonts w:ascii="Times New Roman" w:hAnsi="Times New Roman" w:cs="Times New Roman"/>
                <w:b w:val="0"/>
                <w:color w:val="auto"/>
                <w:sz w:val="24"/>
                <w:szCs w:val="24"/>
                <w:lang w:val="en-US" w:eastAsia="ru-RU"/>
              </w:rPr>
              <w:t>peremyshlyany</w:t>
            </w:r>
            <w:proofErr w:type="spellEnd"/>
            <w:r w:rsidRPr="008A348F">
              <w:rPr>
                <w:rFonts w:ascii="Times New Roman" w:hAnsi="Times New Roman" w:cs="Times New Roman"/>
                <w:b w:val="0"/>
                <w:color w:val="auto"/>
                <w:sz w:val="24"/>
                <w:szCs w:val="24"/>
                <w:lang w:val="ru-RU" w:eastAsia="ru-RU"/>
              </w:rPr>
              <w:t>-</w:t>
            </w:r>
            <w:proofErr w:type="spellStart"/>
            <w:r w:rsidRPr="008A348F">
              <w:rPr>
                <w:rFonts w:ascii="Times New Roman" w:hAnsi="Times New Roman" w:cs="Times New Roman"/>
                <w:b w:val="0"/>
                <w:color w:val="auto"/>
                <w:sz w:val="24"/>
                <w:szCs w:val="24"/>
                <w:lang w:val="en-US" w:eastAsia="ru-RU"/>
              </w:rPr>
              <w:t>cnap</w:t>
            </w:r>
            <w:proofErr w:type="spellEnd"/>
            <w:r w:rsidRPr="008A348F">
              <w:rPr>
                <w:rFonts w:ascii="Times New Roman" w:hAnsi="Times New Roman" w:cs="Times New Roman"/>
                <w:b w:val="0"/>
                <w:color w:val="auto"/>
                <w:sz w:val="24"/>
                <w:szCs w:val="24"/>
                <w:lang w:val="ru-RU" w:eastAsia="ru-RU"/>
              </w:rPr>
              <w:t>@</w:t>
            </w:r>
            <w:proofErr w:type="spellStart"/>
            <w:r w:rsidRPr="008A348F">
              <w:rPr>
                <w:rFonts w:ascii="Times New Roman" w:hAnsi="Times New Roman" w:cs="Times New Roman"/>
                <w:b w:val="0"/>
                <w:color w:val="auto"/>
                <w:sz w:val="24"/>
                <w:szCs w:val="24"/>
                <w:lang w:val="en-US" w:eastAsia="ru-RU"/>
              </w:rPr>
              <w:t>ukr</w:t>
            </w:r>
            <w:proofErr w:type="spellEnd"/>
            <w:r w:rsidRPr="008A348F">
              <w:rPr>
                <w:rFonts w:ascii="Times New Roman" w:hAnsi="Times New Roman" w:cs="Times New Roman"/>
                <w:b w:val="0"/>
                <w:color w:val="auto"/>
                <w:sz w:val="24"/>
                <w:szCs w:val="24"/>
                <w:lang w:val="ru-RU" w:eastAsia="ru-RU"/>
              </w:rPr>
              <w:t>.</w:t>
            </w:r>
            <w:r w:rsidRPr="008A348F">
              <w:rPr>
                <w:rFonts w:ascii="Times New Roman" w:hAnsi="Times New Roman" w:cs="Times New Roman"/>
                <w:b w:val="0"/>
                <w:color w:val="auto"/>
                <w:sz w:val="24"/>
                <w:szCs w:val="24"/>
                <w:lang w:val="en-US" w:eastAsia="ru-RU"/>
              </w:rPr>
              <w:t>net</w:t>
            </w:r>
          </w:p>
          <w:p w:rsidR="00417B2F" w:rsidRPr="008A348F" w:rsidRDefault="00417B2F" w:rsidP="008A348F">
            <w:pPr>
              <w:pStyle w:val="3"/>
              <w:spacing w:before="0"/>
              <w:textAlignment w:val="baseline"/>
              <w:rPr>
                <w:rFonts w:ascii="Times New Roman" w:hAnsi="Times New Roman" w:cs="Times New Roman"/>
                <w:color w:val="auto"/>
                <w:sz w:val="24"/>
                <w:szCs w:val="24"/>
              </w:rPr>
            </w:pPr>
            <w:r w:rsidRPr="008A348F">
              <w:rPr>
                <w:rFonts w:ascii="Times New Roman" w:hAnsi="Times New Roman" w:cs="Times New Roman"/>
                <w:color w:val="auto"/>
                <w:sz w:val="24"/>
                <w:szCs w:val="24"/>
                <w:lang w:eastAsia="ru-RU"/>
              </w:rPr>
              <w:t xml:space="preserve"> </w:t>
            </w:r>
            <w:r w:rsidRPr="008A348F">
              <w:rPr>
                <w:rFonts w:ascii="Times New Roman" w:hAnsi="Times New Roman" w:cs="Times New Roman"/>
                <w:b w:val="0"/>
                <w:color w:val="auto"/>
                <w:sz w:val="24"/>
                <w:szCs w:val="24"/>
              </w:rPr>
              <w:t>info@rada</w:t>
            </w:r>
            <w:r w:rsidRPr="008A348F">
              <w:rPr>
                <w:rFonts w:ascii="Times New Roman" w:hAnsi="Times New Roman" w:cs="Times New Roman"/>
                <w:color w:val="auto"/>
                <w:sz w:val="24"/>
                <w:szCs w:val="24"/>
              </w:rPr>
              <w:t>-</w:t>
            </w:r>
            <w:r w:rsidRPr="008A348F">
              <w:rPr>
                <w:rFonts w:ascii="Times New Roman" w:hAnsi="Times New Roman" w:cs="Times New Roman"/>
                <w:b w:val="0"/>
                <w:color w:val="auto"/>
                <w:sz w:val="24"/>
                <w:szCs w:val="24"/>
              </w:rPr>
              <w:t>peremyshlyany.gov.ua</w:t>
            </w:r>
          </w:p>
          <w:p w:rsidR="00417B2F" w:rsidRPr="008A348F" w:rsidRDefault="00417B2F" w:rsidP="008A348F">
            <w:pPr>
              <w:spacing w:after="0" w:line="240" w:lineRule="auto"/>
              <w:rPr>
                <w:rFonts w:ascii="Times New Roman" w:hAnsi="Times New Roman"/>
                <w:b/>
                <w:color w:val="000000"/>
                <w:sz w:val="24"/>
                <w:szCs w:val="24"/>
                <w:lang w:eastAsia="ru-RU"/>
              </w:rPr>
            </w:pPr>
            <w:r w:rsidRPr="008A348F">
              <w:rPr>
                <w:rFonts w:ascii="Times New Roman" w:hAnsi="Times New Roman"/>
                <w:b/>
                <w:color w:val="000000"/>
                <w:sz w:val="24"/>
                <w:szCs w:val="24"/>
                <w:lang w:eastAsia="ru-RU"/>
              </w:rPr>
              <w:t xml:space="preserve">Графік прийому: </w:t>
            </w:r>
          </w:p>
          <w:p w:rsidR="00417B2F" w:rsidRPr="008A348F" w:rsidRDefault="00417B2F" w:rsidP="008A348F">
            <w:pPr>
              <w:spacing w:after="0" w:line="240" w:lineRule="auto"/>
              <w:rPr>
                <w:rFonts w:ascii="Times New Roman" w:hAnsi="Times New Roman"/>
                <w:color w:val="000000"/>
                <w:sz w:val="24"/>
                <w:szCs w:val="24"/>
                <w:lang w:eastAsia="ru-RU"/>
              </w:rPr>
            </w:pPr>
            <w:r w:rsidRPr="008A348F">
              <w:rPr>
                <w:rFonts w:ascii="Times New Roman" w:hAnsi="Times New Roman"/>
                <w:color w:val="000000"/>
                <w:sz w:val="24"/>
                <w:szCs w:val="24"/>
                <w:lang w:eastAsia="ru-RU"/>
              </w:rPr>
              <w:t>Понеділок</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з 09</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 год. по 16</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год.</w:t>
            </w:r>
          </w:p>
          <w:p w:rsidR="00417B2F" w:rsidRPr="008A348F" w:rsidRDefault="00417B2F" w:rsidP="008A348F">
            <w:pPr>
              <w:spacing w:after="0" w:line="240" w:lineRule="auto"/>
              <w:rPr>
                <w:rFonts w:ascii="Times New Roman" w:hAnsi="Times New Roman"/>
                <w:color w:val="000000"/>
                <w:sz w:val="24"/>
                <w:szCs w:val="24"/>
                <w:lang w:val="ru-RU" w:eastAsia="ru-RU"/>
              </w:rPr>
            </w:pPr>
            <w:r w:rsidRPr="008A348F">
              <w:rPr>
                <w:rFonts w:ascii="Times New Roman" w:hAnsi="Times New Roman"/>
                <w:color w:val="000000"/>
                <w:sz w:val="24"/>
                <w:szCs w:val="24"/>
                <w:lang w:eastAsia="ru-RU"/>
              </w:rPr>
              <w:t>Вівторок</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з 09</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 xml:space="preserve">00 год. по </w:t>
            </w:r>
            <w:r w:rsidRPr="008A348F">
              <w:rPr>
                <w:rFonts w:ascii="Times New Roman" w:hAnsi="Times New Roman"/>
                <w:color w:val="000000"/>
                <w:sz w:val="24"/>
                <w:szCs w:val="24"/>
                <w:lang w:val="ru-RU" w:eastAsia="ru-RU"/>
              </w:rPr>
              <w:t>20:</w:t>
            </w:r>
            <w:r w:rsidRPr="008A348F">
              <w:rPr>
                <w:rFonts w:ascii="Times New Roman" w:hAnsi="Times New Roman"/>
                <w:color w:val="000000"/>
                <w:sz w:val="24"/>
                <w:szCs w:val="24"/>
                <w:lang w:eastAsia="ru-RU"/>
              </w:rPr>
              <w:t>00</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год.</w:t>
            </w:r>
          </w:p>
          <w:p w:rsidR="00417B2F" w:rsidRPr="008A348F" w:rsidRDefault="00417B2F" w:rsidP="008A348F">
            <w:pPr>
              <w:spacing w:after="0" w:line="240" w:lineRule="auto"/>
              <w:rPr>
                <w:rFonts w:ascii="Times New Roman" w:hAnsi="Times New Roman"/>
                <w:color w:val="000000"/>
                <w:sz w:val="24"/>
                <w:szCs w:val="24"/>
                <w:lang w:val="ru-RU" w:eastAsia="ru-RU"/>
              </w:rPr>
            </w:pPr>
            <w:r w:rsidRPr="008A348F">
              <w:rPr>
                <w:rFonts w:ascii="Times New Roman" w:hAnsi="Times New Roman"/>
                <w:color w:val="000000"/>
                <w:sz w:val="24"/>
                <w:szCs w:val="24"/>
                <w:lang w:val="en-US" w:eastAsia="ru-RU"/>
              </w:rPr>
              <w:t>C</w:t>
            </w:r>
            <w:proofErr w:type="spellStart"/>
            <w:r w:rsidRPr="008A348F">
              <w:rPr>
                <w:rFonts w:ascii="Times New Roman" w:hAnsi="Times New Roman"/>
                <w:color w:val="000000"/>
                <w:sz w:val="24"/>
                <w:szCs w:val="24"/>
                <w:lang w:eastAsia="ru-RU"/>
              </w:rPr>
              <w:t>ереда</w:t>
            </w:r>
            <w:proofErr w:type="spellEnd"/>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з 09</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 год. по 16</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год.</w:t>
            </w:r>
          </w:p>
          <w:p w:rsidR="00417B2F" w:rsidRPr="008A348F" w:rsidRDefault="00417B2F" w:rsidP="008A348F">
            <w:pPr>
              <w:spacing w:after="0" w:line="240" w:lineRule="auto"/>
              <w:rPr>
                <w:rFonts w:ascii="Times New Roman" w:hAnsi="Times New Roman"/>
                <w:color w:val="000000"/>
                <w:sz w:val="24"/>
                <w:szCs w:val="24"/>
                <w:lang w:val="ru-RU" w:eastAsia="ru-RU"/>
              </w:rPr>
            </w:pPr>
            <w:r w:rsidRPr="008A348F">
              <w:rPr>
                <w:rFonts w:ascii="Times New Roman" w:hAnsi="Times New Roman"/>
                <w:color w:val="000000"/>
                <w:sz w:val="24"/>
                <w:szCs w:val="24"/>
                <w:lang w:eastAsia="ru-RU"/>
              </w:rPr>
              <w:t>Четвер</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з 09</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 год. по 16</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год.</w:t>
            </w:r>
          </w:p>
          <w:p w:rsidR="00417B2F" w:rsidRPr="008A348F" w:rsidRDefault="00417B2F" w:rsidP="008A348F">
            <w:pPr>
              <w:spacing w:after="0" w:line="240" w:lineRule="auto"/>
              <w:rPr>
                <w:rFonts w:ascii="Times New Roman" w:hAnsi="Times New Roman"/>
                <w:color w:val="000000"/>
                <w:sz w:val="24"/>
                <w:szCs w:val="24"/>
                <w:lang w:eastAsia="ru-RU"/>
              </w:rPr>
            </w:pPr>
            <w:r w:rsidRPr="008A348F">
              <w:rPr>
                <w:rFonts w:ascii="Times New Roman" w:hAnsi="Times New Roman"/>
                <w:color w:val="000000"/>
                <w:sz w:val="24"/>
                <w:szCs w:val="24"/>
                <w:lang w:eastAsia="ru-RU"/>
              </w:rPr>
              <w:t>П’ятниця</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з 09</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 год. по 16</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год.</w:t>
            </w:r>
          </w:p>
          <w:p w:rsidR="00417B2F" w:rsidRPr="008A348F" w:rsidRDefault="00417B2F" w:rsidP="008A348F">
            <w:pPr>
              <w:spacing w:after="0" w:line="240" w:lineRule="auto"/>
              <w:rPr>
                <w:rFonts w:ascii="Times New Roman" w:hAnsi="Times New Roman"/>
                <w:color w:val="000000"/>
                <w:sz w:val="24"/>
                <w:szCs w:val="24"/>
                <w:lang w:eastAsia="ru-RU"/>
              </w:rPr>
            </w:pPr>
            <w:r w:rsidRPr="008A348F">
              <w:rPr>
                <w:rFonts w:ascii="Times New Roman" w:hAnsi="Times New Roman"/>
                <w:color w:val="000000"/>
                <w:sz w:val="24"/>
                <w:szCs w:val="24"/>
                <w:lang w:eastAsia="ru-RU"/>
              </w:rPr>
              <w:t>Субота</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 xml:space="preserve"> з 09</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 год. по 16</w:t>
            </w:r>
            <w:r w:rsidRPr="008A348F">
              <w:rPr>
                <w:rFonts w:ascii="Times New Roman" w:hAnsi="Times New Roman"/>
                <w:color w:val="000000"/>
                <w:sz w:val="24"/>
                <w:szCs w:val="24"/>
                <w:lang w:val="ru-RU" w:eastAsia="ru-RU"/>
              </w:rPr>
              <w:t>:</w:t>
            </w:r>
            <w:r w:rsidRPr="008A348F">
              <w:rPr>
                <w:rFonts w:ascii="Times New Roman" w:hAnsi="Times New Roman"/>
                <w:color w:val="000000"/>
                <w:sz w:val="24"/>
                <w:szCs w:val="24"/>
                <w:lang w:eastAsia="ru-RU"/>
              </w:rPr>
              <w:t>00</w:t>
            </w:r>
            <w:r w:rsidRPr="008A348F">
              <w:rPr>
                <w:rFonts w:ascii="Times New Roman" w:hAnsi="Times New Roman"/>
                <w:color w:val="000000"/>
                <w:sz w:val="24"/>
                <w:szCs w:val="24"/>
                <w:lang w:val="ru-RU" w:eastAsia="ru-RU"/>
              </w:rPr>
              <w:t xml:space="preserve"> </w:t>
            </w:r>
            <w:r w:rsidRPr="008A348F">
              <w:rPr>
                <w:rFonts w:ascii="Times New Roman" w:hAnsi="Times New Roman"/>
                <w:color w:val="000000"/>
                <w:sz w:val="24"/>
                <w:szCs w:val="24"/>
                <w:lang w:eastAsia="ru-RU"/>
              </w:rPr>
              <w:t>год.</w:t>
            </w:r>
          </w:p>
          <w:p w:rsidR="00417B2F" w:rsidRPr="008A348F" w:rsidRDefault="00417B2F" w:rsidP="008A348F">
            <w:pPr>
              <w:spacing w:after="0" w:line="240" w:lineRule="auto"/>
              <w:rPr>
                <w:rFonts w:ascii="Times New Roman" w:hAnsi="Times New Roman"/>
                <w:color w:val="000000"/>
                <w:sz w:val="24"/>
                <w:szCs w:val="24"/>
                <w:lang w:eastAsia="ru-RU"/>
              </w:rPr>
            </w:pPr>
            <w:r w:rsidRPr="008A348F">
              <w:rPr>
                <w:rFonts w:ascii="Times New Roman" w:hAnsi="Times New Roman"/>
                <w:color w:val="000000"/>
                <w:sz w:val="24"/>
                <w:szCs w:val="24"/>
                <w:lang w:eastAsia="ru-RU"/>
              </w:rPr>
              <w:t>Без перерви на обід</w:t>
            </w:r>
          </w:p>
          <w:p w:rsidR="00417B2F" w:rsidRPr="008A348F" w:rsidRDefault="00417B2F" w:rsidP="008A348F">
            <w:pPr>
              <w:spacing w:after="0" w:line="240" w:lineRule="auto"/>
              <w:rPr>
                <w:rFonts w:ascii="Times New Roman" w:hAnsi="Times New Roman"/>
                <w:color w:val="000000"/>
                <w:sz w:val="24"/>
                <w:szCs w:val="24"/>
                <w:lang w:eastAsia="ru-RU"/>
              </w:rPr>
            </w:pPr>
            <w:r w:rsidRPr="008A348F">
              <w:rPr>
                <w:rFonts w:ascii="Times New Roman" w:hAnsi="Times New Roman"/>
                <w:color w:val="000000"/>
                <w:sz w:val="24"/>
                <w:szCs w:val="24"/>
                <w:lang w:eastAsia="ru-RU"/>
              </w:rPr>
              <w:t>Неділя – вихідний день.</w:t>
            </w:r>
          </w:p>
        </w:tc>
      </w:tr>
      <w:tr w:rsidR="00417B2F" w:rsidRPr="008A348F" w:rsidTr="006F38CE">
        <w:trPr>
          <w:trHeight w:val="539"/>
        </w:trPr>
        <w:tc>
          <w:tcPr>
            <w:tcW w:w="567"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2.</w:t>
            </w:r>
          </w:p>
        </w:tc>
        <w:tc>
          <w:tcPr>
            <w:tcW w:w="1985"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z w:val="24"/>
                <w:szCs w:val="24"/>
                <w:lang w:eastAsia="ru-RU"/>
              </w:rPr>
            </w:pPr>
            <w:r w:rsidRPr="008A348F">
              <w:rPr>
                <w:rFonts w:ascii="Times New Roman" w:hAnsi="Times New Roman"/>
                <w:sz w:val="24"/>
                <w:szCs w:val="24"/>
                <w:lang w:eastAsia="ru-RU"/>
              </w:rPr>
              <w:t xml:space="preserve">Перелік документів, необхідних для надання послуги, та вимоги до них </w:t>
            </w:r>
          </w:p>
          <w:p w:rsidR="00417B2F" w:rsidRPr="008A348F" w:rsidRDefault="00417B2F" w:rsidP="008A348F">
            <w:pPr>
              <w:snapToGrid w:val="0"/>
              <w:spacing w:after="0" w:line="240" w:lineRule="auto"/>
              <w:rPr>
                <w:rFonts w:ascii="Times New Roman" w:hAnsi="Times New Roman"/>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417B2F" w:rsidRPr="008A348F" w:rsidRDefault="008A348F" w:rsidP="008A348F">
            <w:pPr>
              <w:widowControl w:val="0"/>
              <w:shd w:val="clear" w:color="auto" w:fill="FFFFFF"/>
              <w:spacing w:after="0" w:line="240" w:lineRule="auto"/>
              <w:jc w:val="both"/>
              <w:rPr>
                <w:rFonts w:ascii="Times New Roman" w:hAnsi="Times New Roman"/>
                <w:sz w:val="24"/>
                <w:szCs w:val="24"/>
                <w:lang w:eastAsia="en-US"/>
              </w:rPr>
            </w:pPr>
            <w:r w:rsidRPr="008A348F">
              <w:rPr>
                <w:rFonts w:ascii="Times New Roman" w:hAnsi="Times New Roman"/>
                <w:spacing w:val="-2"/>
                <w:sz w:val="24"/>
                <w:szCs w:val="24"/>
                <w:lang w:eastAsia="en-US"/>
              </w:rPr>
              <w:t>1.</w:t>
            </w:r>
            <w:r w:rsidR="00417B2F" w:rsidRPr="008A348F">
              <w:rPr>
                <w:rFonts w:ascii="Times New Roman" w:hAnsi="Times New Roman"/>
                <w:spacing w:val="-2"/>
                <w:sz w:val="24"/>
                <w:szCs w:val="24"/>
                <w:lang w:eastAsia="en-US"/>
              </w:rPr>
              <w:t>Заява (якщо військовослужбовець одружений – за заявою дружини</w:t>
            </w:r>
            <w:r w:rsidR="00417B2F" w:rsidRPr="008A348F">
              <w:rPr>
                <w:rFonts w:ascii="Times New Roman" w:hAnsi="Times New Roman"/>
                <w:spacing w:val="-2"/>
                <w:sz w:val="24"/>
                <w:szCs w:val="24"/>
                <w:lang w:val="ru-RU" w:eastAsia="en-US"/>
              </w:rPr>
              <w:t>;</w:t>
            </w:r>
            <w:r w:rsidR="00417B2F" w:rsidRPr="008A348F">
              <w:rPr>
                <w:rFonts w:ascii="Times New Roman" w:hAnsi="Times New Roman"/>
                <w:spacing w:val="-2"/>
                <w:sz w:val="24"/>
                <w:szCs w:val="24"/>
                <w:lang w:eastAsia="en-US"/>
              </w:rPr>
              <w:t xml:space="preserve"> розлучений/неодружений – за заявою одного із батьків військовослужбовця);</w:t>
            </w:r>
          </w:p>
          <w:p w:rsidR="00417B2F" w:rsidRPr="008A348F" w:rsidRDefault="00417B2F" w:rsidP="008A348F">
            <w:pPr>
              <w:shd w:val="clear" w:color="auto" w:fill="FFFFFF"/>
              <w:spacing w:after="0" w:line="240" w:lineRule="auto"/>
              <w:jc w:val="both"/>
              <w:rPr>
                <w:rFonts w:ascii="Times New Roman" w:hAnsi="Times New Roman"/>
                <w:sz w:val="24"/>
                <w:szCs w:val="24"/>
              </w:rPr>
            </w:pPr>
            <w:r w:rsidRPr="008A348F">
              <w:rPr>
                <w:rFonts w:ascii="Times New Roman" w:hAnsi="Times New Roman"/>
                <w:sz w:val="24"/>
                <w:szCs w:val="24"/>
                <w:bdr w:val="none" w:sz="0" w:space="0" w:color="auto" w:frame="1"/>
              </w:rPr>
              <w:t>2.  копія паспорта (1, 2, 11 сторінки);</w:t>
            </w:r>
          </w:p>
          <w:p w:rsidR="00417B2F" w:rsidRPr="008A348F" w:rsidRDefault="00417B2F" w:rsidP="008A348F">
            <w:pPr>
              <w:shd w:val="clear" w:color="auto" w:fill="FFFFFF"/>
              <w:spacing w:after="0" w:line="240" w:lineRule="auto"/>
              <w:jc w:val="both"/>
              <w:rPr>
                <w:rFonts w:ascii="Times New Roman" w:hAnsi="Times New Roman"/>
                <w:sz w:val="24"/>
                <w:szCs w:val="24"/>
              </w:rPr>
            </w:pPr>
            <w:r w:rsidRPr="008A348F">
              <w:rPr>
                <w:rFonts w:ascii="Times New Roman" w:hAnsi="Times New Roman"/>
                <w:sz w:val="24"/>
                <w:szCs w:val="24"/>
                <w:bdr w:val="none" w:sz="0" w:space="0" w:color="auto" w:frame="1"/>
              </w:rPr>
              <w:t>3. 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417B2F" w:rsidRPr="008A348F" w:rsidRDefault="00417B2F" w:rsidP="008A348F">
            <w:pPr>
              <w:shd w:val="clear" w:color="auto" w:fill="FFFFFF"/>
              <w:spacing w:after="0" w:line="240" w:lineRule="auto"/>
              <w:jc w:val="both"/>
              <w:rPr>
                <w:rFonts w:ascii="Times New Roman" w:hAnsi="Times New Roman"/>
                <w:sz w:val="24"/>
                <w:szCs w:val="24"/>
                <w:bdr w:val="none" w:sz="0" w:space="0" w:color="auto" w:frame="1"/>
              </w:rPr>
            </w:pPr>
            <w:r w:rsidRPr="008A348F">
              <w:rPr>
                <w:rFonts w:ascii="Times New Roman" w:hAnsi="Times New Roman"/>
                <w:sz w:val="24"/>
                <w:szCs w:val="24"/>
                <w:bdr w:val="none" w:sz="0" w:space="0" w:color="auto" w:frame="1"/>
              </w:rPr>
              <w:t>4. акт обстеження житлово-побутових умов;</w:t>
            </w:r>
          </w:p>
          <w:p w:rsidR="00417B2F" w:rsidRPr="008A348F" w:rsidRDefault="00417B2F" w:rsidP="008A348F">
            <w:pPr>
              <w:shd w:val="clear" w:color="auto" w:fill="FFFFFF"/>
              <w:spacing w:after="0" w:line="240" w:lineRule="auto"/>
              <w:jc w:val="both"/>
              <w:rPr>
                <w:rFonts w:ascii="Times New Roman" w:hAnsi="Times New Roman"/>
                <w:sz w:val="24"/>
                <w:szCs w:val="24"/>
              </w:rPr>
            </w:pPr>
            <w:r w:rsidRPr="008A348F">
              <w:rPr>
                <w:rFonts w:ascii="Times New Roman" w:hAnsi="Times New Roman"/>
                <w:sz w:val="24"/>
                <w:szCs w:val="24"/>
                <w:bdr w:val="none" w:sz="0" w:space="0" w:color="auto" w:frame="1"/>
              </w:rPr>
              <w:t>5. розрахунковий рахунок в банку;</w:t>
            </w:r>
          </w:p>
          <w:p w:rsidR="00417B2F" w:rsidRPr="008A348F" w:rsidRDefault="00417B2F" w:rsidP="008A348F">
            <w:pPr>
              <w:tabs>
                <w:tab w:val="left" w:pos="252"/>
              </w:tabs>
              <w:spacing w:after="0" w:line="240" w:lineRule="auto"/>
              <w:contextualSpacing/>
              <w:jc w:val="both"/>
              <w:rPr>
                <w:rFonts w:ascii="Times New Roman" w:hAnsi="Times New Roman"/>
                <w:sz w:val="24"/>
                <w:szCs w:val="24"/>
                <w:lang w:eastAsia="en-US"/>
              </w:rPr>
            </w:pPr>
            <w:r w:rsidRPr="008A348F">
              <w:rPr>
                <w:rFonts w:ascii="Times New Roman" w:hAnsi="Times New Roman"/>
                <w:sz w:val="24"/>
                <w:szCs w:val="24"/>
                <w:bdr w:val="none" w:sz="0" w:space="0" w:color="auto" w:frame="1"/>
              </w:rPr>
              <w:t>6. копія довідки, що підтверджує участь у бойових діях</w:t>
            </w:r>
          </w:p>
        </w:tc>
      </w:tr>
      <w:tr w:rsidR="00417B2F" w:rsidRPr="008A348F" w:rsidTr="006F38CE">
        <w:tc>
          <w:tcPr>
            <w:tcW w:w="567"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 xml:space="preserve">3. </w:t>
            </w:r>
          </w:p>
        </w:tc>
        <w:tc>
          <w:tcPr>
            <w:tcW w:w="1985"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417B2F" w:rsidRPr="008A348F" w:rsidRDefault="00417B2F" w:rsidP="008A348F">
            <w:pPr>
              <w:snapToGrid w:val="0"/>
              <w:spacing w:after="0" w:line="240" w:lineRule="auto"/>
              <w:rPr>
                <w:rFonts w:ascii="Times New Roman" w:hAnsi="Times New Roman"/>
                <w:sz w:val="24"/>
                <w:szCs w:val="24"/>
                <w:lang w:eastAsia="ru-RU"/>
              </w:rPr>
            </w:pPr>
            <w:r w:rsidRPr="008A348F">
              <w:rPr>
                <w:rFonts w:ascii="Times New Roman" w:hAnsi="Times New Roman"/>
                <w:sz w:val="24"/>
                <w:szCs w:val="24"/>
                <w:lang w:eastAsia="ru-RU"/>
              </w:rPr>
              <w:t>Безоплатно</w:t>
            </w:r>
          </w:p>
        </w:tc>
      </w:tr>
      <w:tr w:rsidR="00417B2F" w:rsidRPr="008A348F" w:rsidTr="006F38CE">
        <w:tc>
          <w:tcPr>
            <w:tcW w:w="567"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4.</w:t>
            </w:r>
          </w:p>
        </w:tc>
        <w:tc>
          <w:tcPr>
            <w:tcW w:w="1985"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z w:val="24"/>
                <w:szCs w:val="24"/>
                <w:lang w:eastAsia="ru-RU"/>
              </w:rPr>
            </w:pPr>
            <w:r w:rsidRPr="008A348F">
              <w:rPr>
                <w:rFonts w:ascii="Times New Roman" w:hAnsi="Times New Roman"/>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417B2F" w:rsidRPr="008A348F" w:rsidRDefault="00417B2F" w:rsidP="008A348F">
            <w:pPr>
              <w:spacing w:after="0" w:line="240" w:lineRule="auto"/>
              <w:rPr>
                <w:rFonts w:ascii="Times New Roman" w:hAnsi="Times New Roman"/>
                <w:i/>
                <w:sz w:val="24"/>
                <w:szCs w:val="24"/>
                <w:lang w:eastAsia="ru-RU"/>
              </w:rPr>
            </w:pPr>
            <w:r w:rsidRPr="008A348F">
              <w:rPr>
                <w:rFonts w:ascii="Times New Roman" w:hAnsi="Times New Roman"/>
                <w:sz w:val="24"/>
                <w:szCs w:val="24"/>
                <w:lang w:eastAsia="ru-RU"/>
              </w:rPr>
              <w:t>Рішення про п</w:t>
            </w:r>
            <w:r w:rsidRPr="008A348F">
              <w:rPr>
                <w:rFonts w:ascii="Times New Roman" w:hAnsi="Times New Roman"/>
                <w:sz w:val="24"/>
                <w:szCs w:val="24"/>
              </w:rPr>
              <w:t xml:space="preserve">ризначення </w:t>
            </w:r>
            <w:r w:rsidRPr="008A348F">
              <w:rPr>
                <w:rFonts w:ascii="Times New Roman" w:hAnsi="Times New Roman"/>
                <w:sz w:val="24"/>
                <w:szCs w:val="24"/>
                <w:lang w:eastAsia="ru-RU"/>
              </w:rPr>
              <w:t xml:space="preserve">(або відмова) </w:t>
            </w:r>
            <w:r w:rsidRPr="008A348F">
              <w:rPr>
                <w:rFonts w:ascii="Times New Roman" w:hAnsi="Times New Roman"/>
                <w:sz w:val="24"/>
                <w:szCs w:val="24"/>
              </w:rPr>
              <w:t>допомоги</w:t>
            </w:r>
            <w:r w:rsidRPr="008A348F">
              <w:rPr>
                <w:rFonts w:ascii="Times New Roman" w:hAnsi="Times New Roman"/>
                <w:sz w:val="24"/>
                <w:szCs w:val="24"/>
                <w:lang w:eastAsia="ru-RU"/>
              </w:rPr>
              <w:t xml:space="preserve"> </w:t>
            </w:r>
          </w:p>
        </w:tc>
      </w:tr>
      <w:tr w:rsidR="00417B2F" w:rsidRPr="008A348F" w:rsidTr="006F38CE">
        <w:tc>
          <w:tcPr>
            <w:tcW w:w="567"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 xml:space="preserve">5. </w:t>
            </w:r>
          </w:p>
        </w:tc>
        <w:tc>
          <w:tcPr>
            <w:tcW w:w="1985"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4"/>
                <w:sz w:val="24"/>
                <w:szCs w:val="24"/>
                <w:lang w:eastAsia="ru-RU"/>
              </w:rPr>
            </w:pPr>
            <w:r w:rsidRPr="008A348F">
              <w:rPr>
                <w:rFonts w:ascii="Times New Roman" w:hAnsi="Times New Roman"/>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417B2F" w:rsidRPr="008A348F" w:rsidRDefault="00417B2F" w:rsidP="008A348F">
            <w:pPr>
              <w:widowControl w:val="0"/>
              <w:shd w:val="clear" w:color="auto" w:fill="FFFFFF"/>
              <w:tabs>
                <w:tab w:val="left" w:pos="1282"/>
              </w:tabs>
              <w:spacing w:after="0" w:line="240" w:lineRule="auto"/>
              <w:rPr>
                <w:rFonts w:ascii="Times New Roman" w:hAnsi="Times New Roman"/>
                <w:spacing w:val="-2"/>
                <w:sz w:val="24"/>
                <w:szCs w:val="24"/>
                <w:lang w:eastAsia="ru-RU"/>
              </w:rPr>
            </w:pPr>
            <w:r w:rsidRPr="008A348F">
              <w:rPr>
                <w:rFonts w:ascii="Times New Roman" w:hAnsi="Times New Roman"/>
                <w:spacing w:val="-2"/>
                <w:sz w:val="24"/>
                <w:szCs w:val="24"/>
                <w:lang w:eastAsia="ru-RU"/>
              </w:rPr>
              <w:t xml:space="preserve">30 робочих днів  </w:t>
            </w:r>
          </w:p>
        </w:tc>
      </w:tr>
      <w:tr w:rsidR="00417B2F" w:rsidRPr="008A348F" w:rsidTr="006F38CE">
        <w:tc>
          <w:tcPr>
            <w:tcW w:w="567"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6.</w:t>
            </w:r>
          </w:p>
        </w:tc>
        <w:tc>
          <w:tcPr>
            <w:tcW w:w="1985"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z w:val="24"/>
                <w:szCs w:val="24"/>
                <w:lang w:eastAsia="ru-RU"/>
              </w:rPr>
            </w:pPr>
            <w:r w:rsidRPr="008A348F">
              <w:rPr>
                <w:rFonts w:ascii="Times New Roman" w:hAnsi="Times New Roman"/>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417B2F" w:rsidRPr="008A348F" w:rsidRDefault="00417B2F" w:rsidP="008A348F">
            <w:pPr>
              <w:tabs>
                <w:tab w:val="left" w:pos="252"/>
              </w:tabs>
              <w:spacing w:after="0" w:line="240" w:lineRule="auto"/>
              <w:contextualSpacing/>
              <w:jc w:val="both"/>
              <w:rPr>
                <w:rFonts w:ascii="Times New Roman" w:hAnsi="Times New Roman"/>
                <w:sz w:val="24"/>
                <w:szCs w:val="24"/>
                <w:lang w:eastAsia="en-US"/>
              </w:rPr>
            </w:pPr>
            <w:r w:rsidRPr="008A348F">
              <w:rPr>
                <w:rFonts w:ascii="Times New Roman" w:hAnsi="Times New Roman"/>
                <w:sz w:val="24"/>
                <w:szCs w:val="24"/>
              </w:rPr>
              <w:t>Через адміністратора центру надання адміністративних послуг</w:t>
            </w:r>
          </w:p>
        </w:tc>
      </w:tr>
      <w:tr w:rsidR="00417B2F" w:rsidRPr="008A348F" w:rsidTr="006F38CE">
        <w:tc>
          <w:tcPr>
            <w:tcW w:w="567"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7.</w:t>
            </w:r>
          </w:p>
        </w:tc>
        <w:tc>
          <w:tcPr>
            <w:tcW w:w="1985" w:type="dxa"/>
            <w:tcBorders>
              <w:top w:val="single" w:sz="4" w:space="0" w:color="000000"/>
              <w:left w:val="single" w:sz="4" w:space="0" w:color="000000"/>
              <w:bottom w:val="single" w:sz="4" w:space="0" w:color="000000"/>
            </w:tcBorders>
          </w:tcPr>
          <w:p w:rsidR="00417B2F" w:rsidRPr="008A348F" w:rsidRDefault="00417B2F" w:rsidP="008A348F">
            <w:pPr>
              <w:snapToGrid w:val="0"/>
              <w:spacing w:after="0" w:line="240" w:lineRule="auto"/>
              <w:rPr>
                <w:rFonts w:ascii="Times New Roman" w:hAnsi="Times New Roman"/>
                <w:spacing w:val="5"/>
                <w:sz w:val="24"/>
                <w:szCs w:val="24"/>
                <w:lang w:eastAsia="ru-RU"/>
              </w:rPr>
            </w:pPr>
            <w:r w:rsidRPr="008A348F">
              <w:rPr>
                <w:rFonts w:ascii="Times New Roman" w:hAnsi="Times New Roman"/>
                <w:spacing w:val="5"/>
                <w:sz w:val="24"/>
                <w:szCs w:val="24"/>
                <w:lang w:eastAsia="ru-RU"/>
              </w:rPr>
              <w:t xml:space="preserve">Акти законодавства щодо надання </w:t>
            </w:r>
            <w:r w:rsidRPr="008A348F">
              <w:rPr>
                <w:rFonts w:ascii="Times New Roman" w:hAnsi="Times New Roman"/>
                <w:spacing w:val="5"/>
                <w:sz w:val="24"/>
                <w:szCs w:val="24"/>
                <w:lang w:eastAsia="ru-RU"/>
              </w:rPr>
              <w:lastRenderedPageBreak/>
              <w:t>послуги</w:t>
            </w:r>
          </w:p>
        </w:tc>
        <w:tc>
          <w:tcPr>
            <w:tcW w:w="7087" w:type="dxa"/>
            <w:tcBorders>
              <w:top w:val="single" w:sz="4" w:space="0" w:color="000000"/>
              <w:left w:val="single" w:sz="4" w:space="0" w:color="000000"/>
              <w:bottom w:val="single" w:sz="4" w:space="0" w:color="000000"/>
              <w:right w:val="single" w:sz="4" w:space="0" w:color="000000"/>
            </w:tcBorders>
          </w:tcPr>
          <w:p w:rsidR="00417B2F" w:rsidRPr="008A348F" w:rsidRDefault="00417B2F" w:rsidP="008A348F">
            <w:pPr>
              <w:tabs>
                <w:tab w:val="left" w:pos="247"/>
              </w:tabs>
              <w:spacing w:after="0" w:line="240" w:lineRule="auto"/>
              <w:contextualSpacing/>
              <w:jc w:val="both"/>
              <w:rPr>
                <w:rFonts w:ascii="Times New Roman" w:eastAsia="SimSun" w:hAnsi="Times New Roman"/>
                <w:sz w:val="24"/>
                <w:szCs w:val="24"/>
                <w:lang w:eastAsia="en-US"/>
              </w:rPr>
            </w:pPr>
            <w:r w:rsidRPr="008A348F">
              <w:rPr>
                <w:rFonts w:ascii="Times New Roman" w:hAnsi="Times New Roman"/>
                <w:sz w:val="24"/>
                <w:szCs w:val="24"/>
              </w:rPr>
              <w:lastRenderedPageBreak/>
              <w:t xml:space="preserve">Програма в галузі соціального захисту населення на 2022-2025 роки, затверджена рішенням ІХ позачергової сесії </w:t>
            </w:r>
            <w:r w:rsidRPr="008A348F">
              <w:rPr>
                <w:rFonts w:ascii="Times New Roman" w:hAnsi="Times New Roman"/>
                <w:sz w:val="24"/>
                <w:szCs w:val="24"/>
                <w:lang w:val="en-US"/>
              </w:rPr>
              <w:t>V</w:t>
            </w:r>
            <w:r w:rsidRPr="008A348F">
              <w:rPr>
                <w:rFonts w:ascii="Times New Roman" w:hAnsi="Times New Roman"/>
                <w:sz w:val="24"/>
                <w:szCs w:val="24"/>
              </w:rPr>
              <w:t xml:space="preserve">ІІІ скликання </w:t>
            </w:r>
            <w:proofErr w:type="spellStart"/>
            <w:r w:rsidRPr="008A348F">
              <w:rPr>
                <w:rFonts w:ascii="Times New Roman" w:hAnsi="Times New Roman"/>
                <w:sz w:val="24"/>
                <w:szCs w:val="24"/>
              </w:rPr>
              <w:t>Перемишлянської</w:t>
            </w:r>
            <w:proofErr w:type="spellEnd"/>
            <w:r w:rsidRPr="008A348F">
              <w:rPr>
                <w:rFonts w:ascii="Times New Roman" w:hAnsi="Times New Roman"/>
                <w:sz w:val="24"/>
                <w:szCs w:val="24"/>
              </w:rPr>
              <w:t xml:space="preserve"> міської ради від 03.12.2021 року № 2084</w:t>
            </w:r>
          </w:p>
        </w:tc>
      </w:tr>
    </w:tbl>
    <w:p w:rsidR="00417B2F" w:rsidRPr="00417B2F" w:rsidRDefault="00417B2F" w:rsidP="00417B2F">
      <w:pPr>
        <w:spacing w:after="0" w:line="240" w:lineRule="auto"/>
        <w:jc w:val="center"/>
        <w:rPr>
          <w:rFonts w:ascii="Times New Roman" w:hAnsi="Times New Roman"/>
          <w:b/>
          <w:sz w:val="24"/>
          <w:szCs w:val="24"/>
        </w:rPr>
      </w:pPr>
      <w:r w:rsidRPr="00417B2F">
        <w:rPr>
          <w:rFonts w:ascii="Times New Roman" w:hAnsi="Times New Roman"/>
          <w:b/>
          <w:sz w:val="24"/>
          <w:szCs w:val="24"/>
        </w:rPr>
        <w:lastRenderedPageBreak/>
        <w:t>ТЕХНОЛОГІЧНА КАРТКА</w:t>
      </w:r>
    </w:p>
    <w:p w:rsidR="00417B2F" w:rsidRPr="00417B2F" w:rsidRDefault="00417B2F" w:rsidP="00417B2F">
      <w:pPr>
        <w:pStyle w:val="a5"/>
        <w:jc w:val="center"/>
        <w:rPr>
          <w:rFonts w:ascii="Times New Roman" w:hAnsi="Times New Roman" w:cs="Times New Roman"/>
          <w:b/>
          <w:bCs/>
          <w:color w:val="000000" w:themeColor="text1"/>
          <w:sz w:val="24"/>
          <w:szCs w:val="24"/>
          <w:shd w:val="clear" w:color="auto" w:fill="FFFFFF"/>
          <w:lang w:val="uk-UA"/>
        </w:rPr>
      </w:pPr>
      <w:proofErr w:type="spellStart"/>
      <w:r w:rsidRPr="00417B2F">
        <w:rPr>
          <w:rFonts w:ascii="Times New Roman" w:hAnsi="Times New Roman" w:cs="Times New Roman"/>
          <w:b/>
          <w:sz w:val="24"/>
          <w:szCs w:val="24"/>
        </w:rPr>
        <w:t>Виплата</w:t>
      </w:r>
      <w:proofErr w:type="spellEnd"/>
      <w:r w:rsidRPr="00417B2F">
        <w:rPr>
          <w:rFonts w:ascii="Times New Roman" w:hAnsi="Times New Roman" w:cs="Times New Roman"/>
          <w:b/>
          <w:sz w:val="24"/>
          <w:szCs w:val="24"/>
        </w:rPr>
        <w:t xml:space="preserve"> </w:t>
      </w:r>
      <w:r w:rsidRPr="00417B2F">
        <w:rPr>
          <w:rFonts w:ascii="Times New Roman" w:hAnsi="Times New Roman" w:cs="Times New Roman"/>
          <w:b/>
          <w:color w:val="000000" w:themeColor="text1"/>
          <w:sz w:val="24"/>
          <w:szCs w:val="24"/>
          <w:lang w:val="uk-UA"/>
        </w:rPr>
        <w:t>одноразової  адресної допомоги  сім’ям  військовослужбовці</w:t>
      </w:r>
      <w:proofErr w:type="gramStart"/>
      <w:r w:rsidRPr="00417B2F">
        <w:rPr>
          <w:rFonts w:ascii="Times New Roman" w:hAnsi="Times New Roman" w:cs="Times New Roman"/>
          <w:b/>
          <w:color w:val="000000" w:themeColor="text1"/>
          <w:sz w:val="24"/>
          <w:szCs w:val="24"/>
          <w:lang w:val="uk-UA"/>
        </w:rPr>
        <w:t>в</w:t>
      </w:r>
      <w:proofErr w:type="gramEnd"/>
      <w:r w:rsidRPr="00417B2F">
        <w:rPr>
          <w:rFonts w:ascii="Times New Roman" w:hAnsi="Times New Roman" w:cs="Times New Roman"/>
          <w:b/>
          <w:color w:val="000000" w:themeColor="text1"/>
          <w:sz w:val="24"/>
          <w:szCs w:val="24"/>
          <w:lang w:val="uk-UA"/>
        </w:rPr>
        <w:t>,</w:t>
      </w:r>
    </w:p>
    <w:p w:rsidR="00417B2F" w:rsidRPr="00417B2F" w:rsidRDefault="00417B2F" w:rsidP="00417B2F">
      <w:pPr>
        <w:pStyle w:val="a5"/>
        <w:jc w:val="center"/>
        <w:rPr>
          <w:rFonts w:ascii="Times New Roman" w:hAnsi="Times New Roman" w:cs="Times New Roman"/>
          <w:b/>
          <w:bCs/>
          <w:color w:val="000000" w:themeColor="text1"/>
          <w:sz w:val="24"/>
          <w:szCs w:val="24"/>
          <w:shd w:val="clear" w:color="auto" w:fill="FFFFFF"/>
          <w:lang w:val="uk-UA"/>
        </w:rPr>
      </w:pPr>
      <w:r w:rsidRPr="00417B2F">
        <w:rPr>
          <w:rFonts w:ascii="Times New Roman" w:hAnsi="Times New Roman" w:cs="Times New Roman"/>
          <w:b/>
          <w:bCs/>
          <w:color w:val="000000" w:themeColor="text1"/>
          <w:sz w:val="24"/>
          <w:szCs w:val="24"/>
          <w:shd w:val="clear" w:color="auto" w:fill="FFFFFF"/>
          <w:lang w:val="uk-UA"/>
        </w:rPr>
        <w:t>які виконують військовий обов'язок щодо захисту територіальної цілісності і</w:t>
      </w:r>
    </w:p>
    <w:p w:rsidR="000F4AAC" w:rsidRDefault="00417B2F" w:rsidP="003C1986">
      <w:pPr>
        <w:spacing w:after="0" w:line="240" w:lineRule="auto"/>
        <w:jc w:val="center"/>
        <w:rPr>
          <w:rFonts w:ascii="Times New Roman" w:hAnsi="Times New Roman"/>
          <w:b/>
          <w:sz w:val="24"/>
          <w:szCs w:val="24"/>
        </w:rPr>
      </w:pPr>
      <w:r w:rsidRPr="00417B2F">
        <w:rPr>
          <w:rFonts w:ascii="Times New Roman" w:hAnsi="Times New Roman"/>
          <w:b/>
          <w:bCs/>
          <w:color w:val="000000" w:themeColor="text1"/>
          <w:sz w:val="24"/>
          <w:szCs w:val="24"/>
          <w:shd w:val="clear" w:color="auto" w:fill="FFFFFF"/>
        </w:rPr>
        <w:t>суверенітету країни</w:t>
      </w:r>
      <w:r w:rsidR="000F4AAC">
        <w:rPr>
          <w:rFonts w:ascii="Times New Roman" w:hAnsi="Times New Roman"/>
          <w:b/>
          <w:color w:val="000000" w:themeColor="text1"/>
          <w:sz w:val="24"/>
          <w:szCs w:val="24"/>
        </w:rPr>
        <w:t xml:space="preserve"> </w:t>
      </w:r>
    </w:p>
    <w:tbl>
      <w:tblPr>
        <w:tblW w:w="9639" w:type="dxa"/>
        <w:tblInd w:w="108" w:type="dxa"/>
        <w:tblLayout w:type="fixed"/>
        <w:tblLook w:val="04A0" w:firstRow="1" w:lastRow="0" w:firstColumn="1" w:lastColumn="0" w:noHBand="0" w:noVBand="1"/>
      </w:tblPr>
      <w:tblGrid>
        <w:gridCol w:w="567"/>
        <w:gridCol w:w="4111"/>
        <w:gridCol w:w="2268"/>
        <w:gridCol w:w="709"/>
        <w:gridCol w:w="1984"/>
      </w:tblGrid>
      <w:tr w:rsidR="00417B2F" w:rsidRPr="00417B2F" w:rsidTr="00417B2F">
        <w:tc>
          <w:tcPr>
            <w:tcW w:w="567" w:type="dxa"/>
            <w:tcBorders>
              <w:top w:val="single" w:sz="4" w:space="0" w:color="000000"/>
              <w:left w:val="single" w:sz="4" w:space="0" w:color="000000"/>
              <w:bottom w:val="single" w:sz="4" w:space="0" w:color="000000"/>
              <w:right w:val="nil"/>
            </w:tcBorders>
            <w:vAlign w:val="center"/>
            <w:hideMark/>
          </w:tcPr>
          <w:p w:rsidR="00417B2F" w:rsidRPr="00417B2F" w:rsidRDefault="00417B2F" w:rsidP="00417B2F">
            <w:pPr>
              <w:spacing w:after="0" w:line="240" w:lineRule="auto"/>
              <w:jc w:val="center"/>
              <w:rPr>
                <w:rFonts w:ascii="Times New Roman" w:hAnsi="Times New Roman"/>
                <w:b/>
                <w:sz w:val="24"/>
                <w:szCs w:val="24"/>
              </w:rPr>
            </w:pPr>
            <w:r w:rsidRPr="00417B2F">
              <w:rPr>
                <w:rFonts w:ascii="Times New Roman" w:hAnsi="Times New Roman"/>
                <w:b/>
                <w:sz w:val="24"/>
                <w:szCs w:val="24"/>
              </w:rPr>
              <w:t xml:space="preserve">№ </w:t>
            </w:r>
            <w:r w:rsidRPr="00417B2F">
              <w:rPr>
                <w:rFonts w:ascii="Times New Roman" w:hAnsi="Times New Roman"/>
                <w:b/>
                <w:sz w:val="24"/>
                <w:szCs w:val="24"/>
              </w:rPr>
              <w:lastRenderedPageBreak/>
              <w:t>з/п</w:t>
            </w:r>
          </w:p>
        </w:tc>
        <w:tc>
          <w:tcPr>
            <w:tcW w:w="4111" w:type="dxa"/>
            <w:tcBorders>
              <w:top w:val="single" w:sz="4" w:space="0" w:color="000000"/>
              <w:left w:val="single" w:sz="4" w:space="0" w:color="000000"/>
              <w:bottom w:val="single" w:sz="4" w:space="0" w:color="000000"/>
              <w:right w:val="nil"/>
            </w:tcBorders>
            <w:vAlign w:val="center"/>
            <w:hideMark/>
          </w:tcPr>
          <w:p w:rsidR="00417B2F" w:rsidRPr="00417B2F" w:rsidRDefault="00417B2F" w:rsidP="00417B2F">
            <w:pPr>
              <w:widowControl w:val="0"/>
              <w:spacing w:after="0" w:line="240" w:lineRule="auto"/>
              <w:jc w:val="center"/>
              <w:rPr>
                <w:rFonts w:ascii="Times New Roman" w:hAnsi="Times New Roman"/>
                <w:b/>
                <w:sz w:val="24"/>
                <w:szCs w:val="24"/>
              </w:rPr>
            </w:pPr>
            <w:r w:rsidRPr="00417B2F">
              <w:rPr>
                <w:rFonts w:ascii="Times New Roman" w:hAnsi="Times New Roman"/>
                <w:b/>
                <w:sz w:val="24"/>
                <w:szCs w:val="24"/>
              </w:rPr>
              <w:lastRenderedPageBreak/>
              <w:t xml:space="preserve">Етапи надання адміністративної </w:t>
            </w:r>
            <w:r w:rsidRPr="00417B2F">
              <w:rPr>
                <w:rFonts w:ascii="Times New Roman" w:hAnsi="Times New Roman"/>
                <w:b/>
                <w:sz w:val="24"/>
                <w:szCs w:val="24"/>
              </w:rPr>
              <w:lastRenderedPageBreak/>
              <w:t>послуги</w:t>
            </w:r>
          </w:p>
        </w:tc>
        <w:tc>
          <w:tcPr>
            <w:tcW w:w="2268" w:type="dxa"/>
            <w:tcBorders>
              <w:top w:val="single" w:sz="4" w:space="0" w:color="000000"/>
              <w:left w:val="single" w:sz="4" w:space="0" w:color="000000"/>
              <w:bottom w:val="single" w:sz="4" w:space="0" w:color="000000"/>
              <w:right w:val="nil"/>
            </w:tcBorders>
            <w:vAlign w:val="center"/>
            <w:hideMark/>
          </w:tcPr>
          <w:p w:rsidR="00417B2F" w:rsidRPr="00417B2F" w:rsidRDefault="00417B2F" w:rsidP="00417B2F">
            <w:pPr>
              <w:spacing w:after="0" w:line="240" w:lineRule="auto"/>
              <w:jc w:val="center"/>
              <w:rPr>
                <w:rFonts w:ascii="Times New Roman" w:hAnsi="Times New Roman"/>
                <w:b/>
                <w:sz w:val="24"/>
                <w:szCs w:val="24"/>
              </w:rPr>
            </w:pPr>
            <w:r w:rsidRPr="00417B2F">
              <w:rPr>
                <w:rFonts w:ascii="Times New Roman" w:hAnsi="Times New Roman"/>
                <w:b/>
                <w:sz w:val="24"/>
                <w:szCs w:val="24"/>
              </w:rPr>
              <w:lastRenderedPageBreak/>
              <w:t xml:space="preserve">Відповідальна </w:t>
            </w:r>
            <w:r w:rsidRPr="00417B2F">
              <w:rPr>
                <w:rFonts w:ascii="Times New Roman" w:hAnsi="Times New Roman"/>
                <w:b/>
                <w:sz w:val="24"/>
                <w:szCs w:val="24"/>
              </w:rPr>
              <w:lastRenderedPageBreak/>
              <w:t>посадова особа і виконавчий орган</w:t>
            </w:r>
          </w:p>
        </w:tc>
        <w:tc>
          <w:tcPr>
            <w:tcW w:w="709" w:type="dxa"/>
            <w:tcBorders>
              <w:top w:val="single" w:sz="4" w:space="0" w:color="000000"/>
              <w:left w:val="single" w:sz="4" w:space="0" w:color="000000"/>
              <w:bottom w:val="single" w:sz="4" w:space="0" w:color="000000"/>
              <w:right w:val="nil"/>
            </w:tcBorders>
            <w:vAlign w:val="center"/>
            <w:hideMark/>
          </w:tcPr>
          <w:p w:rsidR="00417B2F" w:rsidRPr="00417B2F" w:rsidRDefault="00417B2F" w:rsidP="00417B2F">
            <w:pPr>
              <w:spacing w:after="0" w:line="240" w:lineRule="auto"/>
              <w:jc w:val="center"/>
              <w:rPr>
                <w:rFonts w:ascii="Times New Roman" w:hAnsi="Times New Roman"/>
                <w:b/>
                <w:sz w:val="24"/>
                <w:szCs w:val="24"/>
              </w:rPr>
            </w:pPr>
            <w:r w:rsidRPr="00417B2F">
              <w:rPr>
                <w:rFonts w:ascii="Times New Roman" w:hAnsi="Times New Roman"/>
                <w:b/>
                <w:sz w:val="24"/>
                <w:szCs w:val="24"/>
              </w:rPr>
              <w:lastRenderedPageBreak/>
              <w:t>Дія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b/>
                <w:sz w:val="24"/>
                <w:szCs w:val="24"/>
              </w:rPr>
              <w:t xml:space="preserve">Термін </w:t>
            </w:r>
            <w:r w:rsidRPr="00417B2F">
              <w:rPr>
                <w:rFonts w:ascii="Times New Roman" w:hAnsi="Times New Roman"/>
                <w:b/>
                <w:sz w:val="24"/>
                <w:szCs w:val="24"/>
              </w:rPr>
              <w:lastRenderedPageBreak/>
              <w:t>виконання, (днів)</w:t>
            </w:r>
          </w:p>
        </w:tc>
      </w:tr>
      <w:tr w:rsidR="00417B2F" w:rsidRPr="00417B2F" w:rsidTr="00417B2F">
        <w:tc>
          <w:tcPr>
            <w:tcW w:w="567" w:type="dxa"/>
            <w:tcBorders>
              <w:top w:val="single" w:sz="4" w:space="0" w:color="000000"/>
              <w:left w:val="single" w:sz="4" w:space="0" w:color="000000"/>
              <w:bottom w:val="single" w:sz="4" w:space="0" w:color="000000"/>
              <w:right w:val="nil"/>
            </w:tcBorders>
            <w:hideMark/>
          </w:tcPr>
          <w:p w:rsidR="00417B2F" w:rsidRPr="00417B2F" w:rsidRDefault="00417B2F" w:rsidP="00417B2F">
            <w:pPr>
              <w:spacing w:after="0" w:line="240" w:lineRule="auto"/>
              <w:jc w:val="center"/>
              <w:rPr>
                <w:rFonts w:ascii="Times New Roman" w:hAnsi="Times New Roman"/>
                <w:b/>
                <w:sz w:val="24"/>
                <w:szCs w:val="24"/>
              </w:rPr>
            </w:pPr>
            <w:r w:rsidRPr="00417B2F">
              <w:rPr>
                <w:rFonts w:ascii="Times New Roman" w:hAnsi="Times New Roman"/>
                <w:b/>
                <w:sz w:val="24"/>
                <w:szCs w:val="24"/>
              </w:rPr>
              <w:lastRenderedPageBreak/>
              <w:t>1</w:t>
            </w:r>
          </w:p>
        </w:tc>
        <w:tc>
          <w:tcPr>
            <w:tcW w:w="4111" w:type="dxa"/>
            <w:tcBorders>
              <w:top w:val="single" w:sz="4" w:space="0" w:color="000000"/>
              <w:left w:val="single" w:sz="4" w:space="0" w:color="000000"/>
              <w:bottom w:val="single" w:sz="4" w:space="0" w:color="000000"/>
              <w:right w:val="nil"/>
            </w:tcBorders>
            <w:hideMark/>
          </w:tcPr>
          <w:p w:rsidR="00417B2F" w:rsidRPr="00417B2F" w:rsidRDefault="00417B2F" w:rsidP="00417B2F">
            <w:pPr>
              <w:spacing w:after="0" w:line="240" w:lineRule="auto"/>
              <w:jc w:val="center"/>
              <w:rPr>
                <w:rFonts w:ascii="Times New Roman" w:hAnsi="Times New Roman"/>
                <w:b/>
                <w:sz w:val="24"/>
                <w:szCs w:val="24"/>
              </w:rPr>
            </w:pPr>
            <w:r w:rsidRPr="00417B2F">
              <w:rPr>
                <w:rFonts w:ascii="Times New Roman" w:hAnsi="Times New Roman"/>
                <w:b/>
                <w:sz w:val="24"/>
                <w:szCs w:val="24"/>
              </w:rPr>
              <w:t>2</w:t>
            </w:r>
          </w:p>
        </w:tc>
        <w:tc>
          <w:tcPr>
            <w:tcW w:w="2268" w:type="dxa"/>
            <w:tcBorders>
              <w:top w:val="single" w:sz="4" w:space="0" w:color="000000"/>
              <w:left w:val="single" w:sz="4" w:space="0" w:color="000000"/>
              <w:bottom w:val="single" w:sz="4" w:space="0" w:color="000000"/>
              <w:right w:val="nil"/>
            </w:tcBorders>
            <w:hideMark/>
          </w:tcPr>
          <w:p w:rsidR="00417B2F" w:rsidRPr="00417B2F" w:rsidRDefault="00417B2F" w:rsidP="00417B2F">
            <w:pPr>
              <w:spacing w:after="0" w:line="240" w:lineRule="auto"/>
              <w:jc w:val="center"/>
              <w:rPr>
                <w:rFonts w:ascii="Times New Roman" w:hAnsi="Times New Roman"/>
                <w:b/>
                <w:sz w:val="24"/>
                <w:szCs w:val="24"/>
              </w:rPr>
            </w:pPr>
            <w:r w:rsidRPr="00417B2F">
              <w:rPr>
                <w:rFonts w:ascii="Times New Roman" w:hAnsi="Times New Roman"/>
                <w:b/>
                <w:sz w:val="24"/>
                <w:szCs w:val="24"/>
              </w:rPr>
              <w:t>3</w:t>
            </w:r>
          </w:p>
        </w:tc>
        <w:tc>
          <w:tcPr>
            <w:tcW w:w="709" w:type="dxa"/>
            <w:tcBorders>
              <w:top w:val="single" w:sz="4" w:space="0" w:color="000000"/>
              <w:left w:val="single" w:sz="4" w:space="0" w:color="000000"/>
              <w:bottom w:val="single" w:sz="4" w:space="0" w:color="000000"/>
              <w:right w:val="nil"/>
            </w:tcBorders>
            <w:hideMark/>
          </w:tcPr>
          <w:p w:rsidR="00417B2F" w:rsidRPr="00417B2F" w:rsidRDefault="00417B2F" w:rsidP="00417B2F">
            <w:pPr>
              <w:spacing w:after="0" w:line="240" w:lineRule="auto"/>
              <w:jc w:val="center"/>
              <w:rPr>
                <w:rFonts w:ascii="Times New Roman" w:hAnsi="Times New Roman"/>
                <w:b/>
                <w:sz w:val="24"/>
                <w:szCs w:val="24"/>
              </w:rPr>
            </w:pPr>
            <w:r w:rsidRPr="00417B2F">
              <w:rPr>
                <w:rFonts w:ascii="Times New Roman" w:hAnsi="Times New Roman"/>
                <w:b/>
                <w:sz w:val="24"/>
                <w:szCs w:val="24"/>
              </w:rPr>
              <w:t>4</w:t>
            </w:r>
          </w:p>
        </w:tc>
        <w:tc>
          <w:tcPr>
            <w:tcW w:w="1984" w:type="dxa"/>
            <w:tcBorders>
              <w:top w:val="single" w:sz="4" w:space="0" w:color="000000"/>
              <w:left w:val="single" w:sz="4" w:space="0" w:color="000000"/>
              <w:bottom w:val="single" w:sz="4" w:space="0" w:color="000000"/>
              <w:right w:val="single" w:sz="4" w:space="0" w:color="000000"/>
            </w:tcBorders>
            <w:hideMark/>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b/>
                <w:sz w:val="24"/>
                <w:szCs w:val="24"/>
              </w:rPr>
              <w:t>5</w:t>
            </w:r>
          </w:p>
        </w:tc>
      </w:tr>
      <w:tr w:rsidR="00417B2F" w:rsidRPr="00417B2F" w:rsidTr="00417B2F">
        <w:tc>
          <w:tcPr>
            <w:tcW w:w="567" w:type="dxa"/>
            <w:tcBorders>
              <w:top w:val="single" w:sz="4" w:space="0" w:color="000000"/>
              <w:left w:val="single" w:sz="4" w:space="0" w:color="000000"/>
              <w:bottom w:val="single" w:sz="4" w:space="0" w:color="000000"/>
              <w:right w:val="nil"/>
            </w:tcBorders>
            <w:hideMark/>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1.</w:t>
            </w:r>
          </w:p>
        </w:tc>
        <w:tc>
          <w:tcPr>
            <w:tcW w:w="4111" w:type="dxa"/>
            <w:tcBorders>
              <w:top w:val="single" w:sz="4" w:space="0" w:color="000000"/>
              <w:left w:val="single" w:sz="4" w:space="0" w:color="000000"/>
              <w:bottom w:val="single" w:sz="4" w:space="0" w:color="000000"/>
              <w:right w:val="nil"/>
            </w:tcBorders>
            <w:hideMark/>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Прийом і перевірка повноти пакета документів, завіряння копій документів, реєстрація послуги, повідомлення суб’єкта звернення про орієнтовний термін виконання.</w:t>
            </w:r>
          </w:p>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Внесення інформації про подані документи до  електронного документообігу*.</w:t>
            </w:r>
          </w:p>
        </w:tc>
        <w:tc>
          <w:tcPr>
            <w:tcW w:w="2268" w:type="dxa"/>
            <w:tcBorders>
              <w:top w:val="single" w:sz="4" w:space="0" w:color="000000"/>
              <w:left w:val="single" w:sz="4" w:space="0" w:color="000000"/>
              <w:bottom w:val="single" w:sz="4" w:space="0" w:color="000000"/>
              <w:right w:val="nil"/>
            </w:tcBorders>
          </w:tcPr>
          <w:p w:rsidR="00417B2F" w:rsidRPr="00417B2F" w:rsidRDefault="00417B2F" w:rsidP="00417B2F">
            <w:pPr>
              <w:spacing w:after="0" w:line="240" w:lineRule="auto"/>
              <w:rPr>
                <w:rFonts w:ascii="Times New Roman" w:hAnsi="Times New Roman"/>
                <w:sz w:val="24"/>
                <w:szCs w:val="24"/>
              </w:rPr>
            </w:pPr>
          </w:p>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sz w:val="24"/>
                <w:szCs w:val="24"/>
              </w:rPr>
              <w:t>Адміністратор ЦНАП</w:t>
            </w:r>
          </w:p>
        </w:tc>
        <w:tc>
          <w:tcPr>
            <w:tcW w:w="709" w:type="dxa"/>
            <w:tcBorders>
              <w:top w:val="single" w:sz="4" w:space="0" w:color="000000"/>
              <w:left w:val="single" w:sz="4" w:space="0" w:color="000000"/>
              <w:bottom w:val="single" w:sz="4" w:space="0" w:color="000000"/>
              <w:right w:val="nil"/>
            </w:tcBorders>
            <w:hideMark/>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sz w:val="24"/>
                <w:szCs w:val="24"/>
              </w:rPr>
              <w:t>В</w:t>
            </w:r>
          </w:p>
        </w:tc>
        <w:tc>
          <w:tcPr>
            <w:tcW w:w="1984" w:type="dxa"/>
            <w:tcBorders>
              <w:top w:val="single" w:sz="4" w:space="0" w:color="000000"/>
              <w:left w:val="single" w:sz="4" w:space="0" w:color="000000"/>
              <w:bottom w:val="single" w:sz="4" w:space="0" w:color="000000"/>
              <w:right w:val="single" w:sz="4" w:space="0" w:color="000000"/>
            </w:tcBorders>
          </w:tcPr>
          <w:p w:rsidR="00417B2F" w:rsidRPr="00417B2F" w:rsidRDefault="000F4AAC" w:rsidP="00417B2F">
            <w:pPr>
              <w:spacing w:after="0" w:line="240" w:lineRule="auto"/>
              <w:jc w:val="center"/>
              <w:rPr>
                <w:rFonts w:ascii="Times New Roman" w:hAnsi="Times New Roman"/>
                <w:sz w:val="24"/>
                <w:szCs w:val="24"/>
              </w:rPr>
            </w:pPr>
            <w:r>
              <w:rPr>
                <w:rFonts w:ascii="Times New Roman" w:hAnsi="Times New Roman"/>
                <w:sz w:val="24"/>
                <w:szCs w:val="24"/>
              </w:rPr>
              <w:t>Протягом 1-</w:t>
            </w:r>
            <w:r w:rsidR="00417B2F" w:rsidRPr="00417B2F">
              <w:rPr>
                <w:rFonts w:ascii="Times New Roman" w:hAnsi="Times New Roman"/>
                <w:sz w:val="24"/>
                <w:szCs w:val="24"/>
              </w:rPr>
              <w:t>го дня</w:t>
            </w:r>
          </w:p>
        </w:tc>
      </w:tr>
      <w:tr w:rsidR="00417B2F" w:rsidRPr="00417B2F" w:rsidTr="00417B2F">
        <w:trPr>
          <w:trHeight w:val="1006"/>
        </w:trPr>
        <w:tc>
          <w:tcPr>
            <w:tcW w:w="567" w:type="dxa"/>
            <w:tcBorders>
              <w:top w:val="single" w:sz="4" w:space="0" w:color="000000"/>
              <w:left w:val="single" w:sz="4" w:space="0" w:color="000000"/>
              <w:bottom w:val="single" w:sz="4" w:space="0" w:color="000000"/>
              <w:right w:val="nil"/>
            </w:tcBorders>
            <w:hideMark/>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2.</w:t>
            </w:r>
          </w:p>
        </w:tc>
        <w:tc>
          <w:tcPr>
            <w:tcW w:w="4111" w:type="dxa"/>
            <w:tcBorders>
              <w:top w:val="single" w:sz="4" w:space="0" w:color="000000"/>
              <w:left w:val="single" w:sz="4" w:space="0" w:color="000000"/>
              <w:bottom w:val="single" w:sz="4" w:space="0" w:color="000000"/>
              <w:right w:val="nil"/>
            </w:tcBorders>
          </w:tcPr>
          <w:p w:rsidR="00417B2F" w:rsidRPr="00417B2F" w:rsidRDefault="00417B2F" w:rsidP="008A348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 xml:space="preserve">Передача вхідного пакета документів </w:t>
            </w:r>
            <w:proofErr w:type="spellStart"/>
            <w:r w:rsidRPr="00417B2F">
              <w:rPr>
                <w:rFonts w:ascii="Times New Roman" w:hAnsi="Times New Roman"/>
                <w:sz w:val="24"/>
                <w:szCs w:val="24"/>
              </w:rPr>
              <w:t>наручно</w:t>
            </w:r>
            <w:proofErr w:type="spellEnd"/>
            <w:r w:rsidRPr="00417B2F">
              <w:rPr>
                <w:rFonts w:ascii="Times New Roman" w:hAnsi="Times New Roman"/>
                <w:sz w:val="24"/>
                <w:szCs w:val="24"/>
              </w:rPr>
              <w:t xml:space="preserve"> до відділу соціального захисту населення  </w:t>
            </w:r>
            <w:r w:rsidR="008A348F">
              <w:rPr>
                <w:rFonts w:ascii="Times New Roman" w:hAnsi="Times New Roman"/>
                <w:sz w:val="24"/>
                <w:szCs w:val="24"/>
              </w:rPr>
              <w:t>В</w:t>
            </w:r>
            <w:r w:rsidRPr="00417B2F">
              <w:rPr>
                <w:rFonts w:ascii="Times New Roman" w:hAnsi="Times New Roman"/>
                <w:iCs/>
                <w:color w:val="000000"/>
                <w:sz w:val="24"/>
                <w:szCs w:val="24"/>
              </w:rPr>
              <w:t xml:space="preserve">иконавчого комітету </w:t>
            </w:r>
            <w:proofErr w:type="spellStart"/>
            <w:r w:rsidRPr="00417B2F">
              <w:rPr>
                <w:rFonts w:ascii="Times New Roman" w:hAnsi="Times New Roman"/>
                <w:iCs/>
                <w:color w:val="000000"/>
                <w:sz w:val="24"/>
                <w:szCs w:val="24"/>
              </w:rPr>
              <w:t>Перемишлянської</w:t>
            </w:r>
            <w:proofErr w:type="spellEnd"/>
            <w:r w:rsidRPr="00417B2F">
              <w:rPr>
                <w:rFonts w:ascii="Times New Roman" w:hAnsi="Times New Roman"/>
                <w:iCs/>
                <w:color w:val="000000"/>
                <w:sz w:val="24"/>
                <w:szCs w:val="24"/>
              </w:rPr>
              <w:t xml:space="preserve"> міської ради</w:t>
            </w:r>
            <w:r w:rsidRPr="00417B2F">
              <w:rPr>
                <w:rFonts w:ascii="Times New Roman" w:hAnsi="Times New Roman"/>
                <w:sz w:val="24"/>
                <w:szCs w:val="24"/>
              </w:rPr>
              <w:t>.</w:t>
            </w:r>
          </w:p>
        </w:tc>
        <w:tc>
          <w:tcPr>
            <w:tcW w:w="2268" w:type="dxa"/>
            <w:tcBorders>
              <w:top w:val="single" w:sz="4" w:space="0" w:color="000000"/>
              <w:left w:val="single" w:sz="4" w:space="0" w:color="000000"/>
              <w:bottom w:val="single" w:sz="4" w:space="0" w:color="000000"/>
              <w:right w:val="nil"/>
            </w:tcBorders>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sz w:val="24"/>
                <w:szCs w:val="24"/>
              </w:rPr>
              <w:t>Адміністратор ЦНАП</w:t>
            </w:r>
          </w:p>
        </w:tc>
        <w:tc>
          <w:tcPr>
            <w:tcW w:w="709" w:type="dxa"/>
            <w:tcBorders>
              <w:top w:val="single" w:sz="4" w:space="0" w:color="000000"/>
              <w:left w:val="single" w:sz="4" w:space="0" w:color="000000"/>
              <w:bottom w:val="single" w:sz="4" w:space="0" w:color="000000"/>
              <w:right w:val="nil"/>
            </w:tcBorders>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sz w:val="24"/>
                <w:szCs w:val="24"/>
              </w:rPr>
              <w:t>В</w:t>
            </w:r>
          </w:p>
        </w:tc>
        <w:tc>
          <w:tcPr>
            <w:tcW w:w="1984" w:type="dxa"/>
            <w:tcBorders>
              <w:top w:val="single" w:sz="4" w:space="0" w:color="000000"/>
              <w:left w:val="single" w:sz="4" w:space="0" w:color="000000"/>
              <w:bottom w:val="single" w:sz="4" w:space="0" w:color="000000"/>
              <w:right w:val="single" w:sz="4" w:space="0" w:color="000000"/>
            </w:tcBorders>
          </w:tcPr>
          <w:p w:rsidR="00417B2F" w:rsidRPr="00417B2F" w:rsidRDefault="000F4AAC" w:rsidP="00417B2F">
            <w:pPr>
              <w:spacing w:after="0" w:line="240" w:lineRule="auto"/>
              <w:jc w:val="center"/>
              <w:rPr>
                <w:rFonts w:ascii="Times New Roman" w:hAnsi="Times New Roman"/>
                <w:sz w:val="24"/>
                <w:szCs w:val="24"/>
              </w:rPr>
            </w:pPr>
            <w:r>
              <w:rPr>
                <w:rFonts w:ascii="Times New Roman" w:hAnsi="Times New Roman"/>
                <w:sz w:val="24"/>
                <w:szCs w:val="24"/>
              </w:rPr>
              <w:t>Протягом 1-</w:t>
            </w:r>
            <w:r w:rsidR="00417B2F" w:rsidRPr="00417B2F">
              <w:rPr>
                <w:rFonts w:ascii="Times New Roman" w:hAnsi="Times New Roman"/>
                <w:sz w:val="24"/>
                <w:szCs w:val="24"/>
              </w:rPr>
              <w:t>го дня</w:t>
            </w:r>
          </w:p>
        </w:tc>
      </w:tr>
      <w:tr w:rsidR="00417B2F" w:rsidRPr="00417B2F" w:rsidTr="00417B2F">
        <w:tc>
          <w:tcPr>
            <w:tcW w:w="567" w:type="dxa"/>
            <w:tcBorders>
              <w:top w:val="single" w:sz="4" w:space="0" w:color="000000"/>
              <w:left w:val="single" w:sz="4" w:space="0" w:color="000000"/>
              <w:bottom w:val="single" w:sz="4" w:space="0" w:color="000000"/>
              <w:right w:val="nil"/>
            </w:tcBorders>
            <w:hideMark/>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3.</w:t>
            </w:r>
          </w:p>
        </w:tc>
        <w:tc>
          <w:tcPr>
            <w:tcW w:w="4111"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 xml:space="preserve">Отримання вхідного пакету документів, перевірка відповідності поданих документів  вимогам чинного законодавства України, опрацювання документів  та винесення на розгляд Виконавчого комітету </w:t>
            </w:r>
            <w:proofErr w:type="spellStart"/>
            <w:r w:rsidRPr="00417B2F">
              <w:rPr>
                <w:rFonts w:ascii="Times New Roman" w:hAnsi="Times New Roman"/>
                <w:sz w:val="24"/>
                <w:szCs w:val="24"/>
              </w:rPr>
              <w:t>Перемишлянської</w:t>
            </w:r>
            <w:proofErr w:type="spellEnd"/>
            <w:r w:rsidRPr="00417B2F">
              <w:rPr>
                <w:rFonts w:ascii="Times New Roman" w:hAnsi="Times New Roman"/>
                <w:sz w:val="24"/>
                <w:szCs w:val="24"/>
              </w:rPr>
              <w:t xml:space="preserve"> міської ради</w:t>
            </w:r>
          </w:p>
        </w:tc>
        <w:tc>
          <w:tcPr>
            <w:tcW w:w="2268" w:type="dxa"/>
            <w:tcBorders>
              <w:top w:val="single" w:sz="4" w:space="0" w:color="000000"/>
              <w:left w:val="single" w:sz="4" w:space="0" w:color="000000"/>
              <w:bottom w:val="single" w:sz="4" w:space="0" w:color="000000"/>
              <w:right w:val="nil"/>
            </w:tcBorders>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iCs/>
                <w:color w:val="000000"/>
                <w:sz w:val="24"/>
                <w:szCs w:val="24"/>
              </w:rPr>
              <w:t>Відділ</w:t>
            </w:r>
            <w:r w:rsidR="000F4AAC">
              <w:rPr>
                <w:rFonts w:ascii="Times New Roman" w:hAnsi="Times New Roman"/>
                <w:iCs/>
                <w:color w:val="000000"/>
                <w:sz w:val="24"/>
                <w:szCs w:val="24"/>
              </w:rPr>
              <w:t xml:space="preserve"> соціального захисту населення В</w:t>
            </w:r>
            <w:r w:rsidRPr="00417B2F">
              <w:rPr>
                <w:rFonts w:ascii="Times New Roman" w:hAnsi="Times New Roman"/>
                <w:iCs/>
                <w:color w:val="000000"/>
                <w:sz w:val="24"/>
                <w:szCs w:val="24"/>
              </w:rPr>
              <w:t xml:space="preserve">иконавчого комітету </w:t>
            </w:r>
            <w:proofErr w:type="spellStart"/>
            <w:r w:rsidR="000F4AAC" w:rsidRPr="000F4AAC">
              <w:rPr>
                <w:rFonts w:ascii="Times New Roman" w:hAnsi="Times New Roman"/>
                <w:iCs/>
                <w:color w:val="000000"/>
                <w:sz w:val="24"/>
                <w:szCs w:val="24"/>
              </w:rPr>
              <w:t>Перемишлянської</w:t>
            </w:r>
            <w:proofErr w:type="spellEnd"/>
            <w:r w:rsidR="000F4AAC" w:rsidRPr="000F4AAC">
              <w:rPr>
                <w:rFonts w:ascii="Times New Roman" w:hAnsi="Times New Roman"/>
                <w:iCs/>
                <w:color w:val="000000"/>
                <w:sz w:val="24"/>
                <w:szCs w:val="24"/>
              </w:rPr>
              <w:t xml:space="preserve"> </w:t>
            </w:r>
            <w:r w:rsidRPr="00417B2F">
              <w:rPr>
                <w:rFonts w:ascii="Times New Roman" w:hAnsi="Times New Roman"/>
                <w:iCs/>
                <w:color w:val="000000"/>
                <w:sz w:val="24"/>
                <w:szCs w:val="24"/>
              </w:rPr>
              <w:t>міської ради</w:t>
            </w:r>
          </w:p>
        </w:tc>
        <w:tc>
          <w:tcPr>
            <w:tcW w:w="709" w:type="dxa"/>
            <w:tcBorders>
              <w:top w:val="single" w:sz="4" w:space="0" w:color="000000"/>
              <w:left w:val="single" w:sz="4" w:space="0" w:color="000000"/>
              <w:bottom w:val="single" w:sz="4" w:space="0" w:color="000000"/>
              <w:right w:val="nil"/>
            </w:tcBorders>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sz w:val="24"/>
                <w:szCs w:val="24"/>
              </w:rPr>
              <w:t>В</w:t>
            </w:r>
          </w:p>
        </w:tc>
        <w:tc>
          <w:tcPr>
            <w:tcW w:w="1984" w:type="dxa"/>
            <w:tcBorders>
              <w:top w:val="single" w:sz="4" w:space="0" w:color="000000"/>
              <w:left w:val="single" w:sz="4" w:space="0" w:color="000000"/>
              <w:bottom w:val="single" w:sz="4" w:space="0" w:color="000000"/>
              <w:right w:val="single" w:sz="4" w:space="0" w:color="000000"/>
            </w:tcBorders>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sz w:val="24"/>
                <w:szCs w:val="24"/>
              </w:rPr>
              <w:t>По мірі з</w:t>
            </w:r>
            <w:r>
              <w:rPr>
                <w:rFonts w:ascii="Times New Roman" w:hAnsi="Times New Roman"/>
                <w:sz w:val="24"/>
                <w:szCs w:val="24"/>
              </w:rPr>
              <w:t>асідання Виконавчого комітету (</w:t>
            </w:r>
            <w:r w:rsidRPr="00417B2F">
              <w:rPr>
                <w:rFonts w:ascii="Times New Roman" w:hAnsi="Times New Roman"/>
                <w:sz w:val="24"/>
                <w:szCs w:val="24"/>
              </w:rPr>
              <w:t>1 раз на місяць)</w:t>
            </w:r>
          </w:p>
        </w:tc>
      </w:tr>
      <w:tr w:rsidR="00417B2F" w:rsidRPr="00417B2F" w:rsidTr="00417B2F">
        <w:tc>
          <w:tcPr>
            <w:tcW w:w="567"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4</w:t>
            </w:r>
          </w:p>
        </w:tc>
        <w:tc>
          <w:tcPr>
            <w:tcW w:w="4111"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rPr>
                <w:rFonts w:ascii="Times New Roman" w:hAnsi="Times New Roman"/>
                <w:sz w:val="24"/>
                <w:szCs w:val="24"/>
              </w:rPr>
            </w:pPr>
            <w:r>
              <w:rPr>
                <w:rFonts w:ascii="Times New Roman" w:hAnsi="Times New Roman"/>
                <w:sz w:val="24"/>
                <w:szCs w:val="24"/>
              </w:rPr>
              <w:t xml:space="preserve">Підготовка </w:t>
            </w:r>
            <w:proofErr w:type="spellStart"/>
            <w:r>
              <w:rPr>
                <w:rFonts w:ascii="Times New Roman" w:hAnsi="Times New Roman"/>
                <w:sz w:val="24"/>
                <w:szCs w:val="24"/>
              </w:rPr>
              <w:t>проє</w:t>
            </w:r>
            <w:r w:rsidRPr="00417B2F">
              <w:rPr>
                <w:rFonts w:ascii="Times New Roman" w:hAnsi="Times New Roman"/>
                <w:sz w:val="24"/>
                <w:szCs w:val="24"/>
              </w:rPr>
              <w:t>кту</w:t>
            </w:r>
            <w:proofErr w:type="spellEnd"/>
            <w:r w:rsidRPr="00417B2F">
              <w:rPr>
                <w:rFonts w:ascii="Times New Roman" w:hAnsi="Times New Roman"/>
                <w:sz w:val="24"/>
                <w:szCs w:val="24"/>
              </w:rPr>
              <w:t xml:space="preserve"> рішення на засіданні Виконавчого комітету </w:t>
            </w:r>
            <w:proofErr w:type="spellStart"/>
            <w:r w:rsidRPr="00417B2F">
              <w:rPr>
                <w:rFonts w:ascii="Times New Roman" w:hAnsi="Times New Roman"/>
                <w:sz w:val="24"/>
                <w:szCs w:val="24"/>
              </w:rPr>
              <w:t>Перемишлянської</w:t>
            </w:r>
            <w:proofErr w:type="spellEnd"/>
            <w:r w:rsidRPr="00417B2F">
              <w:rPr>
                <w:rFonts w:ascii="Times New Roman" w:hAnsi="Times New Roman"/>
                <w:sz w:val="24"/>
                <w:szCs w:val="24"/>
              </w:rPr>
              <w:t xml:space="preserve"> міської ради</w:t>
            </w:r>
          </w:p>
        </w:tc>
        <w:tc>
          <w:tcPr>
            <w:tcW w:w="2268"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jc w:val="center"/>
              <w:rPr>
                <w:rFonts w:ascii="Times New Roman" w:hAnsi="Times New Roman"/>
                <w:sz w:val="24"/>
                <w:szCs w:val="24"/>
                <w:lang w:val="ru-RU"/>
              </w:rPr>
            </w:pPr>
            <w:r w:rsidRPr="00417B2F">
              <w:rPr>
                <w:rFonts w:ascii="Times New Roman" w:hAnsi="Times New Roman"/>
                <w:iCs/>
                <w:color w:val="000000"/>
                <w:sz w:val="24"/>
                <w:szCs w:val="24"/>
              </w:rPr>
              <w:t>Відділ</w:t>
            </w:r>
            <w:r w:rsidR="000F4AAC">
              <w:rPr>
                <w:rFonts w:ascii="Times New Roman" w:hAnsi="Times New Roman"/>
                <w:iCs/>
                <w:color w:val="000000"/>
                <w:sz w:val="24"/>
                <w:szCs w:val="24"/>
              </w:rPr>
              <w:t xml:space="preserve"> соціального захисту населення В</w:t>
            </w:r>
            <w:r w:rsidRPr="00417B2F">
              <w:rPr>
                <w:rFonts w:ascii="Times New Roman" w:hAnsi="Times New Roman"/>
                <w:iCs/>
                <w:color w:val="000000"/>
                <w:sz w:val="24"/>
                <w:szCs w:val="24"/>
              </w:rPr>
              <w:t xml:space="preserve">иконавчого комітету </w:t>
            </w:r>
            <w:proofErr w:type="spellStart"/>
            <w:r w:rsidR="000F4AAC" w:rsidRPr="000F4AAC">
              <w:rPr>
                <w:rFonts w:ascii="Times New Roman" w:hAnsi="Times New Roman"/>
                <w:iCs/>
                <w:color w:val="000000"/>
                <w:sz w:val="24"/>
                <w:szCs w:val="24"/>
              </w:rPr>
              <w:t>Перемишлянської</w:t>
            </w:r>
            <w:proofErr w:type="spellEnd"/>
            <w:r w:rsidR="000F4AAC" w:rsidRPr="000F4AAC">
              <w:rPr>
                <w:rFonts w:ascii="Times New Roman" w:hAnsi="Times New Roman"/>
                <w:iCs/>
                <w:color w:val="000000"/>
                <w:sz w:val="24"/>
                <w:szCs w:val="24"/>
              </w:rPr>
              <w:t xml:space="preserve"> </w:t>
            </w:r>
            <w:r w:rsidRPr="00417B2F">
              <w:rPr>
                <w:rFonts w:ascii="Times New Roman" w:hAnsi="Times New Roman"/>
                <w:iCs/>
                <w:color w:val="000000"/>
                <w:sz w:val="24"/>
                <w:szCs w:val="24"/>
              </w:rPr>
              <w:t>міської ради</w:t>
            </w:r>
            <w:r w:rsidRPr="00417B2F">
              <w:rPr>
                <w:rFonts w:ascii="Times New Roman" w:hAnsi="Times New Roman"/>
                <w:sz w:val="24"/>
                <w:szCs w:val="24"/>
                <w:lang w:val="ru-RU"/>
              </w:rPr>
              <w:t xml:space="preserve"> </w:t>
            </w:r>
          </w:p>
        </w:tc>
        <w:tc>
          <w:tcPr>
            <w:tcW w:w="709"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jc w:val="both"/>
              <w:rPr>
                <w:rFonts w:ascii="Times New Roman" w:hAnsi="Times New Roman"/>
                <w:sz w:val="24"/>
                <w:szCs w:val="24"/>
                <w:lang w:val="ru-RU"/>
              </w:rPr>
            </w:pPr>
            <w:proofErr w:type="gramStart"/>
            <w:r w:rsidRPr="00417B2F">
              <w:rPr>
                <w:rFonts w:ascii="Times New Roman" w:hAnsi="Times New Roman"/>
                <w:sz w:val="24"/>
                <w:szCs w:val="24"/>
                <w:lang w:val="ru-RU"/>
              </w:rPr>
              <w:t>З</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417B2F" w:rsidRPr="00417B2F" w:rsidRDefault="00417B2F" w:rsidP="00417B2F">
            <w:pPr>
              <w:widowControl w:val="0"/>
              <w:tabs>
                <w:tab w:val="left" w:pos="972"/>
              </w:tabs>
              <w:spacing w:after="0" w:line="240" w:lineRule="auto"/>
              <w:jc w:val="center"/>
              <w:rPr>
                <w:rFonts w:ascii="Times New Roman" w:hAnsi="Times New Roman"/>
                <w:sz w:val="24"/>
                <w:szCs w:val="24"/>
                <w:lang w:val="ru-RU"/>
              </w:rPr>
            </w:pPr>
            <w:r w:rsidRPr="00417B2F">
              <w:rPr>
                <w:rFonts w:ascii="Times New Roman" w:hAnsi="Times New Roman"/>
                <w:sz w:val="24"/>
                <w:szCs w:val="24"/>
                <w:lang w:val="ru-RU"/>
              </w:rPr>
              <w:t xml:space="preserve">В день </w:t>
            </w:r>
            <w:proofErr w:type="spellStart"/>
            <w:r w:rsidRPr="00417B2F">
              <w:rPr>
                <w:rFonts w:ascii="Times New Roman" w:hAnsi="Times New Roman"/>
                <w:sz w:val="24"/>
                <w:szCs w:val="24"/>
                <w:lang w:val="ru-RU"/>
              </w:rPr>
              <w:t>проведення</w:t>
            </w:r>
            <w:proofErr w:type="spellEnd"/>
            <w:r w:rsidRPr="00417B2F">
              <w:rPr>
                <w:rFonts w:ascii="Times New Roman" w:hAnsi="Times New Roman"/>
                <w:sz w:val="24"/>
                <w:szCs w:val="24"/>
                <w:lang w:val="ru-RU"/>
              </w:rPr>
              <w:t xml:space="preserve"> </w:t>
            </w:r>
            <w:proofErr w:type="spellStart"/>
            <w:r w:rsidRPr="00417B2F">
              <w:rPr>
                <w:rFonts w:ascii="Times New Roman" w:hAnsi="Times New Roman"/>
                <w:sz w:val="24"/>
                <w:szCs w:val="24"/>
                <w:lang w:val="ru-RU"/>
              </w:rPr>
              <w:t>засідання</w:t>
            </w:r>
            <w:proofErr w:type="spellEnd"/>
          </w:p>
        </w:tc>
      </w:tr>
      <w:tr w:rsidR="00417B2F" w:rsidRPr="00417B2F" w:rsidTr="00417B2F">
        <w:tc>
          <w:tcPr>
            <w:tcW w:w="567"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5.</w:t>
            </w:r>
          </w:p>
        </w:tc>
        <w:tc>
          <w:tcPr>
            <w:tcW w:w="4111"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 xml:space="preserve">Розгляд </w:t>
            </w:r>
            <w:proofErr w:type="spellStart"/>
            <w:r w:rsidRPr="00417B2F">
              <w:rPr>
                <w:rFonts w:ascii="Times New Roman" w:hAnsi="Times New Roman"/>
                <w:sz w:val="24"/>
                <w:szCs w:val="24"/>
              </w:rPr>
              <w:t>проєкту</w:t>
            </w:r>
            <w:proofErr w:type="spellEnd"/>
            <w:r w:rsidRPr="00417B2F">
              <w:rPr>
                <w:rFonts w:ascii="Times New Roman" w:hAnsi="Times New Roman"/>
                <w:sz w:val="24"/>
                <w:szCs w:val="24"/>
              </w:rPr>
              <w:t xml:space="preserve"> рішення на засіданні Виконавчого комітету </w:t>
            </w:r>
            <w:proofErr w:type="spellStart"/>
            <w:r w:rsidRPr="00417B2F">
              <w:rPr>
                <w:rFonts w:ascii="Times New Roman" w:hAnsi="Times New Roman"/>
                <w:sz w:val="24"/>
                <w:szCs w:val="24"/>
              </w:rPr>
              <w:t>Перемишлянської</w:t>
            </w:r>
            <w:proofErr w:type="spellEnd"/>
            <w:r w:rsidRPr="00417B2F">
              <w:rPr>
                <w:rFonts w:ascii="Times New Roman" w:hAnsi="Times New Roman"/>
                <w:sz w:val="24"/>
                <w:szCs w:val="24"/>
              </w:rPr>
              <w:t xml:space="preserve"> міської ради та прийняття відповідного рішення</w:t>
            </w:r>
          </w:p>
        </w:tc>
        <w:tc>
          <w:tcPr>
            <w:tcW w:w="2268"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jc w:val="center"/>
              <w:rPr>
                <w:rFonts w:ascii="Times New Roman" w:hAnsi="Times New Roman"/>
                <w:sz w:val="24"/>
                <w:szCs w:val="24"/>
                <w:lang w:val="ru-RU"/>
              </w:rPr>
            </w:pPr>
            <w:proofErr w:type="spellStart"/>
            <w:r w:rsidRPr="00417B2F">
              <w:rPr>
                <w:rFonts w:ascii="Times New Roman" w:hAnsi="Times New Roman"/>
                <w:sz w:val="24"/>
                <w:szCs w:val="24"/>
                <w:lang w:val="ru-RU"/>
              </w:rPr>
              <w:t>Секретар</w:t>
            </w:r>
            <w:proofErr w:type="spellEnd"/>
            <w:r w:rsidRPr="00417B2F">
              <w:rPr>
                <w:rFonts w:ascii="Times New Roman" w:hAnsi="Times New Roman"/>
                <w:sz w:val="24"/>
                <w:szCs w:val="24"/>
                <w:lang w:val="ru-RU"/>
              </w:rPr>
              <w:t xml:space="preserve"> </w:t>
            </w:r>
            <w:proofErr w:type="spellStart"/>
            <w:r w:rsidRPr="00417B2F">
              <w:rPr>
                <w:rFonts w:ascii="Times New Roman" w:hAnsi="Times New Roman"/>
                <w:sz w:val="24"/>
                <w:szCs w:val="24"/>
                <w:lang w:val="ru-RU"/>
              </w:rPr>
              <w:t>Виконавчого</w:t>
            </w:r>
            <w:proofErr w:type="spellEnd"/>
            <w:r w:rsidRPr="00417B2F">
              <w:rPr>
                <w:rFonts w:ascii="Times New Roman" w:hAnsi="Times New Roman"/>
                <w:sz w:val="24"/>
                <w:szCs w:val="24"/>
                <w:lang w:val="ru-RU"/>
              </w:rPr>
              <w:t xml:space="preserve"> </w:t>
            </w:r>
            <w:proofErr w:type="spellStart"/>
            <w:r w:rsidRPr="00417B2F">
              <w:rPr>
                <w:rFonts w:ascii="Times New Roman" w:hAnsi="Times New Roman"/>
                <w:sz w:val="24"/>
                <w:szCs w:val="24"/>
                <w:lang w:val="ru-RU"/>
              </w:rPr>
              <w:t>комітету</w:t>
            </w:r>
            <w:proofErr w:type="spellEnd"/>
            <w:r>
              <w:rPr>
                <w:rFonts w:ascii="Times New Roman" w:hAnsi="Times New Roman"/>
                <w:sz w:val="24"/>
                <w:szCs w:val="24"/>
                <w:lang w:val="ru-RU"/>
              </w:rPr>
              <w:t xml:space="preserve"> </w:t>
            </w:r>
            <w:proofErr w:type="spellStart"/>
            <w:r w:rsidR="000F4AAC" w:rsidRPr="000F4AAC">
              <w:rPr>
                <w:rFonts w:ascii="Times New Roman" w:hAnsi="Times New Roman"/>
                <w:iCs/>
                <w:color w:val="000000"/>
                <w:sz w:val="24"/>
                <w:szCs w:val="24"/>
              </w:rPr>
              <w:t>Перемишлянської</w:t>
            </w:r>
            <w:proofErr w:type="spellEnd"/>
            <w:r w:rsidR="000F4AAC" w:rsidRPr="000F4AAC">
              <w:rPr>
                <w:rFonts w:ascii="Times New Roman" w:hAnsi="Times New Roman"/>
                <w:iCs/>
                <w:color w:val="000000"/>
                <w:sz w:val="24"/>
                <w:szCs w:val="24"/>
              </w:rPr>
              <w:t xml:space="preserve"> </w:t>
            </w:r>
            <w:proofErr w:type="spellStart"/>
            <w:r>
              <w:rPr>
                <w:rFonts w:ascii="Times New Roman" w:hAnsi="Times New Roman"/>
                <w:sz w:val="24"/>
                <w:szCs w:val="24"/>
                <w:lang w:val="ru-RU"/>
              </w:rPr>
              <w:t>міської</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ради</w:t>
            </w:r>
            <w:proofErr w:type="gramEnd"/>
          </w:p>
        </w:tc>
        <w:tc>
          <w:tcPr>
            <w:tcW w:w="709"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jc w:val="both"/>
              <w:rPr>
                <w:rFonts w:ascii="Times New Roman" w:hAnsi="Times New Roman"/>
                <w:sz w:val="24"/>
                <w:szCs w:val="24"/>
                <w:lang w:val="ru-RU"/>
              </w:rPr>
            </w:pPr>
            <w:proofErr w:type="gramStart"/>
            <w:r w:rsidRPr="00417B2F">
              <w:rPr>
                <w:rFonts w:ascii="Times New Roman" w:hAnsi="Times New Roman"/>
                <w:sz w:val="24"/>
                <w:szCs w:val="24"/>
                <w:lang w:val="ru-RU"/>
              </w:rPr>
              <w:t>З</w:t>
            </w:r>
            <w:proofErr w:type="gramEnd"/>
          </w:p>
        </w:tc>
        <w:tc>
          <w:tcPr>
            <w:tcW w:w="1984" w:type="dxa"/>
            <w:tcBorders>
              <w:top w:val="single" w:sz="4" w:space="0" w:color="000000"/>
              <w:left w:val="single" w:sz="4" w:space="0" w:color="000000"/>
              <w:bottom w:val="single" w:sz="4" w:space="0" w:color="000000"/>
              <w:right w:val="single" w:sz="4" w:space="0" w:color="000000"/>
            </w:tcBorders>
          </w:tcPr>
          <w:p w:rsidR="00417B2F" w:rsidRPr="00417B2F" w:rsidRDefault="00417B2F" w:rsidP="00417B2F">
            <w:pPr>
              <w:widowControl w:val="0"/>
              <w:tabs>
                <w:tab w:val="left" w:pos="972"/>
              </w:tabs>
              <w:spacing w:after="0" w:line="240" w:lineRule="auto"/>
              <w:jc w:val="center"/>
              <w:rPr>
                <w:rFonts w:ascii="Times New Roman" w:hAnsi="Times New Roman"/>
                <w:sz w:val="24"/>
                <w:szCs w:val="24"/>
                <w:lang w:val="ru-RU"/>
              </w:rPr>
            </w:pPr>
            <w:r w:rsidRPr="00417B2F">
              <w:rPr>
                <w:rFonts w:ascii="Times New Roman" w:hAnsi="Times New Roman"/>
                <w:sz w:val="24"/>
                <w:szCs w:val="24"/>
                <w:lang w:val="ru-RU"/>
              </w:rPr>
              <w:t xml:space="preserve">В день </w:t>
            </w:r>
            <w:proofErr w:type="spellStart"/>
            <w:r w:rsidRPr="00417B2F">
              <w:rPr>
                <w:rFonts w:ascii="Times New Roman" w:hAnsi="Times New Roman"/>
                <w:sz w:val="24"/>
                <w:szCs w:val="24"/>
                <w:lang w:val="ru-RU"/>
              </w:rPr>
              <w:t>проведення</w:t>
            </w:r>
            <w:proofErr w:type="spellEnd"/>
            <w:r w:rsidRPr="00417B2F">
              <w:rPr>
                <w:rFonts w:ascii="Times New Roman" w:hAnsi="Times New Roman"/>
                <w:sz w:val="24"/>
                <w:szCs w:val="24"/>
                <w:lang w:val="ru-RU"/>
              </w:rPr>
              <w:t xml:space="preserve"> </w:t>
            </w:r>
            <w:proofErr w:type="spellStart"/>
            <w:r w:rsidRPr="00417B2F">
              <w:rPr>
                <w:rFonts w:ascii="Times New Roman" w:hAnsi="Times New Roman"/>
                <w:sz w:val="24"/>
                <w:szCs w:val="24"/>
                <w:lang w:val="ru-RU"/>
              </w:rPr>
              <w:t>засідання</w:t>
            </w:r>
            <w:proofErr w:type="spellEnd"/>
          </w:p>
        </w:tc>
      </w:tr>
      <w:tr w:rsidR="00417B2F" w:rsidRPr="00417B2F" w:rsidTr="00417B2F">
        <w:tc>
          <w:tcPr>
            <w:tcW w:w="567"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6.</w:t>
            </w:r>
          </w:p>
        </w:tc>
        <w:tc>
          <w:tcPr>
            <w:tcW w:w="4111" w:type="dxa"/>
            <w:tcBorders>
              <w:top w:val="single" w:sz="4" w:space="0" w:color="000000"/>
              <w:left w:val="single" w:sz="4" w:space="0" w:color="000000"/>
              <w:bottom w:val="single" w:sz="4" w:space="0" w:color="000000"/>
              <w:right w:val="nil"/>
            </w:tcBorders>
          </w:tcPr>
          <w:p w:rsidR="00417B2F" w:rsidRPr="00417B2F" w:rsidRDefault="00417B2F" w:rsidP="00417B2F">
            <w:pPr>
              <w:spacing w:after="0" w:line="240" w:lineRule="auto"/>
              <w:rPr>
                <w:rFonts w:ascii="Times New Roman" w:hAnsi="Times New Roman"/>
                <w:sz w:val="24"/>
                <w:szCs w:val="24"/>
              </w:rPr>
            </w:pPr>
            <w:r w:rsidRPr="00417B2F">
              <w:rPr>
                <w:rFonts w:ascii="Times New Roman" w:hAnsi="Times New Roman"/>
                <w:sz w:val="24"/>
                <w:szCs w:val="24"/>
              </w:rPr>
              <w:t xml:space="preserve">Внесення інформації про результат надання адміністративної послуги до </w:t>
            </w:r>
            <w:r w:rsidRPr="00417B2F">
              <w:rPr>
                <w:rFonts w:ascii="Times New Roman" w:hAnsi="Times New Roman"/>
                <w:color w:val="000000"/>
                <w:sz w:val="24"/>
                <w:szCs w:val="24"/>
                <w:shd w:val="clear" w:color="auto" w:fill="FFFFFF"/>
              </w:rPr>
              <w:t>електронного документообігу*</w:t>
            </w:r>
          </w:p>
        </w:tc>
        <w:tc>
          <w:tcPr>
            <w:tcW w:w="2268" w:type="dxa"/>
            <w:tcBorders>
              <w:top w:val="single" w:sz="4" w:space="0" w:color="000000"/>
              <w:left w:val="single" w:sz="4" w:space="0" w:color="000000"/>
              <w:bottom w:val="single" w:sz="4" w:space="0" w:color="000000"/>
              <w:right w:val="nil"/>
            </w:tcBorders>
          </w:tcPr>
          <w:p w:rsidR="00417B2F" w:rsidRPr="00417B2F" w:rsidRDefault="00417B2F" w:rsidP="00417B2F">
            <w:pPr>
              <w:spacing w:after="0" w:line="240" w:lineRule="auto"/>
              <w:jc w:val="center"/>
              <w:rPr>
                <w:rFonts w:ascii="Times New Roman" w:hAnsi="Times New Roman"/>
                <w:sz w:val="24"/>
                <w:szCs w:val="24"/>
              </w:rPr>
            </w:pPr>
            <w:r w:rsidRPr="00417B2F">
              <w:rPr>
                <w:rFonts w:ascii="Times New Roman" w:hAnsi="Times New Roman"/>
                <w:sz w:val="24"/>
                <w:szCs w:val="24"/>
              </w:rPr>
              <w:t>Адміністратор ЦНАП</w:t>
            </w:r>
          </w:p>
        </w:tc>
        <w:tc>
          <w:tcPr>
            <w:tcW w:w="709"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napToGrid w:val="0"/>
              <w:spacing w:after="0" w:line="240" w:lineRule="auto"/>
              <w:jc w:val="center"/>
              <w:rPr>
                <w:rFonts w:ascii="Times New Roman" w:hAnsi="Times New Roman"/>
                <w:sz w:val="24"/>
                <w:szCs w:val="24"/>
              </w:rPr>
            </w:pPr>
            <w:r w:rsidRPr="00417B2F">
              <w:rPr>
                <w:rFonts w:ascii="Times New Roman" w:hAnsi="Times New Roman"/>
                <w:sz w:val="24"/>
                <w:szCs w:val="24"/>
              </w:rPr>
              <w:t>В</w:t>
            </w:r>
          </w:p>
        </w:tc>
        <w:tc>
          <w:tcPr>
            <w:tcW w:w="1984" w:type="dxa"/>
            <w:tcBorders>
              <w:top w:val="single" w:sz="4" w:space="0" w:color="000000"/>
              <w:left w:val="single" w:sz="4" w:space="0" w:color="000000"/>
              <w:bottom w:val="single" w:sz="4" w:space="0" w:color="000000"/>
              <w:right w:val="single" w:sz="4" w:space="0" w:color="000000"/>
            </w:tcBorders>
          </w:tcPr>
          <w:p w:rsidR="00417B2F" w:rsidRPr="00417B2F" w:rsidRDefault="00417B2F" w:rsidP="00417B2F">
            <w:pPr>
              <w:widowControl w:val="0"/>
              <w:tabs>
                <w:tab w:val="left" w:pos="972"/>
              </w:tabs>
              <w:snapToGrid w:val="0"/>
              <w:spacing w:after="0" w:line="240" w:lineRule="auto"/>
              <w:jc w:val="center"/>
              <w:rPr>
                <w:rFonts w:ascii="Times New Roman" w:hAnsi="Times New Roman"/>
                <w:sz w:val="24"/>
                <w:szCs w:val="24"/>
              </w:rPr>
            </w:pPr>
            <w:r w:rsidRPr="00417B2F">
              <w:rPr>
                <w:rFonts w:ascii="Times New Roman" w:hAnsi="Times New Roman"/>
                <w:sz w:val="24"/>
                <w:szCs w:val="24"/>
              </w:rPr>
              <w:t>Впродовж 1-го дня після отриман</w:t>
            </w:r>
            <w:r>
              <w:rPr>
                <w:rFonts w:ascii="Times New Roman" w:hAnsi="Times New Roman"/>
                <w:sz w:val="24"/>
                <w:szCs w:val="24"/>
              </w:rPr>
              <w:t>ня вихідного пакету документів</w:t>
            </w:r>
          </w:p>
        </w:tc>
      </w:tr>
      <w:tr w:rsidR="00417B2F" w:rsidRPr="00417B2F" w:rsidTr="00417B2F">
        <w:tc>
          <w:tcPr>
            <w:tcW w:w="567"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rPr>
                <w:rFonts w:ascii="Times New Roman" w:hAnsi="Times New Roman"/>
                <w:sz w:val="24"/>
                <w:szCs w:val="24"/>
              </w:rPr>
            </w:pPr>
            <w:r w:rsidRPr="00417B2F">
              <w:rPr>
                <w:rFonts w:ascii="Times New Roman" w:hAnsi="Times New Roman"/>
                <w:sz w:val="24"/>
                <w:szCs w:val="24"/>
              </w:rPr>
              <w:t>7.</w:t>
            </w:r>
          </w:p>
        </w:tc>
        <w:tc>
          <w:tcPr>
            <w:tcW w:w="4111" w:type="dxa"/>
            <w:tcBorders>
              <w:top w:val="nil"/>
              <w:left w:val="single" w:sz="4" w:space="0" w:color="000000"/>
              <w:bottom w:val="single" w:sz="4" w:space="0" w:color="000000"/>
              <w:right w:val="nil"/>
            </w:tcBorders>
          </w:tcPr>
          <w:p w:rsidR="00417B2F" w:rsidRPr="00417B2F" w:rsidRDefault="00417B2F" w:rsidP="008A348F">
            <w:pPr>
              <w:widowControl w:val="0"/>
              <w:numPr>
                <w:ilvl w:val="0"/>
                <w:numId w:val="6"/>
              </w:numPr>
              <w:tabs>
                <w:tab w:val="left" w:pos="360"/>
                <w:tab w:val="left" w:pos="900"/>
              </w:tabs>
              <w:suppressAutoHyphens/>
              <w:spacing w:after="0" w:line="240" w:lineRule="auto"/>
              <w:ind w:left="0" w:firstLine="0"/>
              <w:rPr>
                <w:rFonts w:ascii="Times New Roman" w:hAnsi="Times New Roman"/>
                <w:sz w:val="24"/>
                <w:szCs w:val="24"/>
              </w:rPr>
            </w:pPr>
            <w:r w:rsidRPr="00417B2F">
              <w:rPr>
                <w:rFonts w:ascii="Times New Roman" w:hAnsi="Times New Roman"/>
                <w:sz w:val="24"/>
                <w:szCs w:val="24"/>
              </w:rPr>
              <w:t>Видача суб’єкту звернення результату послуги:</w:t>
            </w:r>
            <w:r w:rsidRPr="00417B2F">
              <w:rPr>
                <w:rFonts w:ascii="Times New Roman" w:hAnsi="Times New Roman"/>
                <w:sz w:val="24"/>
                <w:szCs w:val="24"/>
                <w:lang w:eastAsia="ru-RU"/>
              </w:rPr>
              <w:t xml:space="preserve"> рішення про п</w:t>
            </w:r>
            <w:r w:rsidRPr="00417B2F">
              <w:rPr>
                <w:rFonts w:ascii="Times New Roman" w:hAnsi="Times New Roman"/>
                <w:sz w:val="24"/>
                <w:szCs w:val="24"/>
              </w:rPr>
              <w:t>ризначення</w:t>
            </w:r>
            <w:r w:rsidR="008A348F">
              <w:rPr>
                <w:rFonts w:ascii="Times New Roman" w:hAnsi="Times New Roman"/>
                <w:sz w:val="24"/>
                <w:szCs w:val="24"/>
              </w:rPr>
              <w:t xml:space="preserve"> допомоги</w:t>
            </w:r>
            <w:r w:rsidRPr="00417B2F">
              <w:rPr>
                <w:rFonts w:ascii="Times New Roman" w:hAnsi="Times New Roman"/>
                <w:sz w:val="24"/>
                <w:szCs w:val="24"/>
              </w:rPr>
              <w:t xml:space="preserve"> </w:t>
            </w:r>
            <w:r w:rsidRPr="00417B2F">
              <w:rPr>
                <w:rFonts w:ascii="Times New Roman" w:hAnsi="Times New Roman"/>
                <w:sz w:val="24"/>
                <w:szCs w:val="24"/>
                <w:lang w:eastAsia="ru-RU"/>
              </w:rPr>
              <w:t xml:space="preserve">(або відмова) </w:t>
            </w:r>
          </w:p>
        </w:tc>
        <w:tc>
          <w:tcPr>
            <w:tcW w:w="2268"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jc w:val="center"/>
              <w:rPr>
                <w:rFonts w:ascii="Times New Roman" w:hAnsi="Times New Roman"/>
                <w:sz w:val="24"/>
                <w:szCs w:val="24"/>
              </w:rPr>
            </w:pPr>
            <w:r w:rsidRPr="00417B2F">
              <w:rPr>
                <w:rFonts w:ascii="Times New Roman" w:hAnsi="Times New Roman"/>
                <w:sz w:val="24"/>
                <w:szCs w:val="24"/>
              </w:rPr>
              <w:t>Адміністратор</w:t>
            </w:r>
          </w:p>
          <w:p w:rsidR="00417B2F" w:rsidRPr="00417B2F" w:rsidRDefault="00417B2F" w:rsidP="00417B2F">
            <w:pPr>
              <w:widowControl w:val="0"/>
              <w:tabs>
                <w:tab w:val="left" w:pos="900"/>
              </w:tabs>
              <w:spacing w:after="0" w:line="240" w:lineRule="auto"/>
              <w:jc w:val="center"/>
              <w:rPr>
                <w:rFonts w:ascii="Times New Roman" w:hAnsi="Times New Roman"/>
                <w:sz w:val="24"/>
                <w:szCs w:val="24"/>
              </w:rPr>
            </w:pPr>
            <w:r w:rsidRPr="00417B2F">
              <w:rPr>
                <w:rFonts w:ascii="Times New Roman" w:hAnsi="Times New Roman"/>
                <w:sz w:val="24"/>
                <w:szCs w:val="24"/>
              </w:rPr>
              <w:t>ЦНАП</w:t>
            </w:r>
          </w:p>
        </w:tc>
        <w:tc>
          <w:tcPr>
            <w:tcW w:w="709" w:type="dxa"/>
            <w:tcBorders>
              <w:top w:val="single" w:sz="4" w:space="0" w:color="000000"/>
              <w:left w:val="single" w:sz="4" w:space="0" w:color="000000"/>
              <w:bottom w:val="single" w:sz="4" w:space="0" w:color="000000"/>
              <w:right w:val="nil"/>
            </w:tcBorders>
          </w:tcPr>
          <w:p w:rsidR="00417B2F" w:rsidRPr="00417B2F" w:rsidRDefault="00417B2F" w:rsidP="00417B2F">
            <w:pPr>
              <w:widowControl w:val="0"/>
              <w:tabs>
                <w:tab w:val="left" w:pos="900"/>
              </w:tabs>
              <w:spacing w:after="0" w:line="240" w:lineRule="auto"/>
              <w:jc w:val="both"/>
              <w:rPr>
                <w:rFonts w:ascii="Times New Roman" w:hAnsi="Times New Roman"/>
                <w:sz w:val="24"/>
                <w:szCs w:val="24"/>
              </w:rPr>
            </w:pPr>
            <w:r w:rsidRPr="00417B2F">
              <w:rPr>
                <w:rFonts w:ascii="Times New Roman" w:hAnsi="Times New Roman"/>
                <w:sz w:val="24"/>
                <w:szCs w:val="24"/>
              </w:rPr>
              <w:t>В</w:t>
            </w:r>
          </w:p>
        </w:tc>
        <w:tc>
          <w:tcPr>
            <w:tcW w:w="1984" w:type="dxa"/>
            <w:tcBorders>
              <w:top w:val="single" w:sz="4" w:space="0" w:color="000000"/>
              <w:left w:val="single" w:sz="4" w:space="0" w:color="000000"/>
              <w:bottom w:val="single" w:sz="4" w:space="0" w:color="000000"/>
              <w:right w:val="single" w:sz="4" w:space="0" w:color="000000"/>
            </w:tcBorders>
          </w:tcPr>
          <w:p w:rsidR="003C1986" w:rsidRPr="00417B2F" w:rsidRDefault="00417B2F" w:rsidP="0015008B">
            <w:pPr>
              <w:widowControl w:val="0"/>
              <w:tabs>
                <w:tab w:val="left" w:pos="972"/>
              </w:tabs>
              <w:spacing w:after="0" w:line="240" w:lineRule="auto"/>
              <w:jc w:val="center"/>
              <w:rPr>
                <w:rFonts w:ascii="Times New Roman" w:hAnsi="Times New Roman"/>
                <w:sz w:val="24"/>
                <w:szCs w:val="24"/>
              </w:rPr>
            </w:pPr>
            <w:r w:rsidRPr="00417B2F">
              <w:rPr>
                <w:rFonts w:ascii="Times New Roman" w:hAnsi="Times New Roman"/>
                <w:sz w:val="24"/>
                <w:szCs w:val="24"/>
              </w:rPr>
              <w:t>Впродовж 1-го дня після отриман</w:t>
            </w:r>
            <w:r>
              <w:rPr>
                <w:rFonts w:ascii="Times New Roman" w:hAnsi="Times New Roman"/>
                <w:sz w:val="24"/>
                <w:szCs w:val="24"/>
              </w:rPr>
              <w:t>ня вихідного пакету документів</w:t>
            </w:r>
          </w:p>
        </w:tc>
      </w:tr>
      <w:tr w:rsidR="008A348F" w:rsidRPr="00417B2F" w:rsidTr="00800202">
        <w:tc>
          <w:tcPr>
            <w:tcW w:w="9639" w:type="dxa"/>
            <w:gridSpan w:val="5"/>
            <w:tcBorders>
              <w:top w:val="single" w:sz="4" w:space="0" w:color="000000"/>
              <w:left w:val="single" w:sz="4" w:space="0" w:color="000000"/>
              <w:bottom w:val="single" w:sz="4" w:space="0" w:color="000000"/>
              <w:right w:val="single" w:sz="4" w:space="0" w:color="000000"/>
            </w:tcBorders>
          </w:tcPr>
          <w:p w:rsidR="008A348F" w:rsidRPr="00417B2F" w:rsidRDefault="008A348F" w:rsidP="008A348F">
            <w:pPr>
              <w:widowControl w:val="0"/>
              <w:tabs>
                <w:tab w:val="left" w:pos="972"/>
              </w:tabs>
              <w:spacing w:after="0" w:line="240" w:lineRule="auto"/>
              <w:rPr>
                <w:rFonts w:ascii="Times New Roman" w:hAnsi="Times New Roman"/>
                <w:sz w:val="24"/>
                <w:szCs w:val="24"/>
              </w:rPr>
            </w:pPr>
            <w:r w:rsidRPr="00417B2F">
              <w:rPr>
                <w:rFonts w:ascii="Times New Roman" w:hAnsi="Times New Roman"/>
                <w:b/>
                <w:sz w:val="24"/>
                <w:szCs w:val="24"/>
              </w:rPr>
              <w:t>Загальна кількість днів надання послуги – 30 днів</w:t>
            </w:r>
          </w:p>
        </w:tc>
      </w:tr>
    </w:tbl>
    <w:p w:rsidR="000F4AAC" w:rsidRDefault="000F4AAC" w:rsidP="00417B2F">
      <w:pPr>
        <w:autoSpaceDN w:val="0"/>
        <w:spacing w:after="0" w:line="240" w:lineRule="auto"/>
        <w:jc w:val="both"/>
        <w:rPr>
          <w:rFonts w:ascii="Times New Roman" w:hAnsi="Times New Roman"/>
          <w:sz w:val="20"/>
          <w:szCs w:val="20"/>
        </w:rPr>
      </w:pPr>
    </w:p>
    <w:p w:rsidR="008A348F" w:rsidRPr="008A348F" w:rsidRDefault="008A348F" w:rsidP="00417B2F">
      <w:pPr>
        <w:autoSpaceDN w:val="0"/>
        <w:spacing w:after="0" w:line="240" w:lineRule="auto"/>
        <w:jc w:val="both"/>
        <w:rPr>
          <w:rFonts w:ascii="Times New Roman" w:eastAsiaTheme="minorHAnsi" w:hAnsi="Times New Roman"/>
          <w:sz w:val="20"/>
          <w:szCs w:val="20"/>
          <w:lang w:val="ru-RU" w:eastAsia="en-US"/>
        </w:rPr>
      </w:pPr>
      <w:r w:rsidRPr="008A348F">
        <w:rPr>
          <w:rFonts w:ascii="Times New Roman" w:hAnsi="Times New Roman"/>
          <w:sz w:val="20"/>
          <w:szCs w:val="20"/>
        </w:rPr>
        <w:t>*</w:t>
      </w:r>
      <w:proofErr w:type="spellStart"/>
      <w:r w:rsidRPr="008A348F">
        <w:rPr>
          <w:rFonts w:ascii="Times New Roman" w:hAnsi="Times New Roman"/>
          <w:sz w:val="20"/>
          <w:szCs w:val="20"/>
        </w:rPr>
        <w:t>-після</w:t>
      </w:r>
      <w:proofErr w:type="spellEnd"/>
      <w:r w:rsidRPr="008A348F">
        <w:rPr>
          <w:rFonts w:ascii="Times New Roman" w:hAnsi="Times New Roman"/>
          <w:sz w:val="20"/>
          <w:szCs w:val="20"/>
        </w:rPr>
        <w:t xml:space="preserve"> запровадження в ЦНАП</w:t>
      </w:r>
    </w:p>
    <w:p w:rsidR="00417B2F" w:rsidRDefault="00417B2F" w:rsidP="008A348F">
      <w:pPr>
        <w:autoSpaceDN w:val="0"/>
        <w:spacing w:after="0" w:line="240" w:lineRule="auto"/>
        <w:jc w:val="both"/>
        <w:rPr>
          <w:rFonts w:ascii="Times New Roman" w:eastAsiaTheme="minorHAnsi" w:hAnsi="Times New Roman"/>
          <w:sz w:val="20"/>
          <w:szCs w:val="20"/>
          <w:lang w:val="ru-RU" w:eastAsia="en-US"/>
        </w:rPr>
      </w:pPr>
      <w:proofErr w:type="spellStart"/>
      <w:r w:rsidRPr="008A348F">
        <w:rPr>
          <w:rFonts w:ascii="Times New Roman" w:eastAsiaTheme="minorHAnsi" w:hAnsi="Times New Roman"/>
          <w:sz w:val="20"/>
          <w:szCs w:val="20"/>
          <w:lang w:val="ru-RU" w:eastAsia="en-US"/>
        </w:rPr>
        <w:t>Умовні</w:t>
      </w:r>
      <w:proofErr w:type="spellEnd"/>
      <w:r w:rsidRPr="008A348F">
        <w:rPr>
          <w:rFonts w:ascii="Times New Roman" w:eastAsiaTheme="minorHAnsi" w:hAnsi="Times New Roman"/>
          <w:sz w:val="20"/>
          <w:szCs w:val="20"/>
          <w:lang w:val="ru-RU" w:eastAsia="en-US"/>
        </w:rPr>
        <w:t xml:space="preserve"> </w:t>
      </w:r>
      <w:proofErr w:type="spellStart"/>
      <w:r w:rsidRPr="008A348F">
        <w:rPr>
          <w:rFonts w:ascii="Times New Roman" w:eastAsiaTheme="minorHAnsi" w:hAnsi="Times New Roman"/>
          <w:sz w:val="20"/>
          <w:szCs w:val="20"/>
          <w:lang w:val="ru-RU" w:eastAsia="en-US"/>
        </w:rPr>
        <w:t>позначки</w:t>
      </w:r>
      <w:proofErr w:type="spellEnd"/>
      <w:r w:rsidRPr="008A348F">
        <w:rPr>
          <w:rFonts w:ascii="Times New Roman" w:eastAsiaTheme="minorHAnsi" w:hAnsi="Times New Roman"/>
          <w:sz w:val="20"/>
          <w:szCs w:val="20"/>
          <w:lang w:val="ru-RU" w:eastAsia="en-US"/>
        </w:rPr>
        <w:t xml:space="preserve">: В – </w:t>
      </w:r>
      <w:proofErr w:type="spellStart"/>
      <w:r w:rsidRPr="008A348F">
        <w:rPr>
          <w:rFonts w:ascii="Times New Roman" w:eastAsiaTheme="minorHAnsi" w:hAnsi="Times New Roman"/>
          <w:sz w:val="20"/>
          <w:szCs w:val="20"/>
          <w:lang w:val="ru-RU" w:eastAsia="en-US"/>
        </w:rPr>
        <w:t>виконує</w:t>
      </w:r>
      <w:proofErr w:type="spellEnd"/>
      <w:r w:rsidRPr="008A348F">
        <w:rPr>
          <w:rFonts w:ascii="Times New Roman" w:eastAsiaTheme="minorHAnsi" w:hAnsi="Times New Roman"/>
          <w:sz w:val="20"/>
          <w:szCs w:val="20"/>
          <w:lang w:val="ru-RU" w:eastAsia="en-US"/>
        </w:rPr>
        <w:t xml:space="preserve">; У – </w:t>
      </w:r>
      <w:proofErr w:type="spellStart"/>
      <w:r w:rsidRPr="008A348F">
        <w:rPr>
          <w:rFonts w:ascii="Times New Roman" w:eastAsiaTheme="minorHAnsi" w:hAnsi="Times New Roman"/>
          <w:sz w:val="20"/>
          <w:szCs w:val="20"/>
          <w:lang w:val="ru-RU" w:eastAsia="en-US"/>
        </w:rPr>
        <w:t>бере</w:t>
      </w:r>
      <w:proofErr w:type="spellEnd"/>
      <w:r w:rsidRPr="008A348F">
        <w:rPr>
          <w:rFonts w:ascii="Times New Roman" w:eastAsiaTheme="minorHAnsi" w:hAnsi="Times New Roman"/>
          <w:sz w:val="20"/>
          <w:szCs w:val="20"/>
          <w:lang w:val="ru-RU" w:eastAsia="en-US"/>
        </w:rPr>
        <w:t xml:space="preserve"> участь; </w:t>
      </w:r>
      <w:proofErr w:type="gramStart"/>
      <w:r w:rsidRPr="008A348F">
        <w:rPr>
          <w:rFonts w:ascii="Times New Roman" w:eastAsiaTheme="minorHAnsi" w:hAnsi="Times New Roman"/>
          <w:sz w:val="20"/>
          <w:szCs w:val="20"/>
          <w:lang w:val="ru-RU" w:eastAsia="en-US"/>
        </w:rPr>
        <w:t>П</w:t>
      </w:r>
      <w:proofErr w:type="gramEnd"/>
      <w:r w:rsidRPr="008A348F">
        <w:rPr>
          <w:rFonts w:ascii="Times New Roman" w:eastAsiaTheme="minorHAnsi" w:hAnsi="Times New Roman"/>
          <w:sz w:val="20"/>
          <w:szCs w:val="20"/>
          <w:lang w:val="ru-RU" w:eastAsia="en-US"/>
        </w:rPr>
        <w:t xml:space="preserve"> – </w:t>
      </w:r>
      <w:proofErr w:type="spellStart"/>
      <w:r w:rsidRPr="008A348F">
        <w:rPr>
          <w:rFonts w:ascii="Times New Roman" w:eastAsiaTheme="minorHAnsi" w:hAnsi="Times New Roman"/>
          <w:sz w:val="20"/>
          <w:szCs w:val="20"/>
          <w:lang w:val="ru-RU" w:eastAsia="en-US"/>
        </w:rPr>
        <w:t>погоджує</w:t>
      </w:r>
      <w:proofErr w:type="spellEnd"/>
      <w:r w:rsidRPr="008A348F">
        <w:rPr>
          <w:rFonts w:ascii="Times New Roman" w:eastAsiaTheme="minorHAnsi" w:hAnsi="Times New Roman"/>
          <w:sz w:val="20"/>
          <w:szCs w:val="20"/>
          <w:lang w:val="ru-RU" w:eastAsia="en-US"/>
        </w:rPr>
        <w:t xml:space="preserve">; З – </w:t>
      </w:r>
      <w:proofErr w:type="spellStart"/>
      <w:r w:rsidRPr="008A348F">
        <w:rPr>
          <w:rFonts w:ascii="Times New Roman" w:eastAsiaTheme="minorHAnsi" w:hAnsi="Times New Roman"/>
          <w:sz w:val="20"/>
          <w:szCs w:val="20"/>
          <w:lang w:val="ru-RU" w:eastAsia="en-US"/>
        </w:rPr>
        <w:t>затверджує</w:t>
      </w:r>
      <w:proofErr w:type="spellEnd"/>
      <w:r w:rsidRPr="008A348F">
        <w:rPr>
          <w:rFonts w:ascii="Times New Roman" w:eastAsiaTheme="minorHAnsi" w:hAnsi="Times New Roman"/>
          <w:sz w:val="20"/>
          <w:szCs w:val="20"/>
          <w:lang w:val="ru-RU" w:eastAsia="en-US"/>
        </w:rPr>
        <w:t xml:space="preserve">. </w:t>
      </w:r>
    </w:p>
    <w:p w:rsidR="000F4AAC" w:rsidRDefault="000F4AAC" w:rsidP="008A348F">
      <w:pPr>
        <w:autoSpaceDN w:val="0"/>
        <w:spacing w:after="0" w:line="240" w:lineRule="auto"/>
        <w:jc w:val="both"/>
        <w:rPr>
          <w:rFonts w:ascii="Times New Roman" w:eastAsiaTheme="minorHAnsi" w:hAnsi="Times New Roman"/>
          <w:sz w:val="20"/>
          <w:szCs w:val="20"/>
          <w:lang w:val="ru-RU" w:eastAsia="en-US"/>
        </w:rPr>
      </w:pPr>
    </w:p>
    <w:p w:rsidR="000F4AAC" w:rsidRDefault="000F4AAC" w:rsidP="008A348F">
      <w:pPr>
        <w:autoSpaceDN w:val="0"/>
        <w:spacing w:after="0" w:line="240" w:lineRule="auto"/>
        <w:jc w:val="both"/>
        <w:rPr>
          <w:rFonts w:ascii="Times New Roman" w:eastAsiaTheme="minorHAnsi" w:hAnsi="Times New Roman"/>
          <w:sz w:val="20"/>
          <w:szCs w:val="20"/>
          <w:lang w:val="ru-RU" w:eastAsia="en-US"/>
        </w:rPr>
      </w:pPr>
    </w:p>
    <w:p w:rsidR="000F4AAC" w:rsidRDefault="000F4AAC" w:rsidP="008A348F">
      <w:pPr>
        <w:autoSpaceDN w:val="0"/>
        <w:spacing w:after="0" w:line="240" w:lineRule="auto"/>
        <w:jc w:val="both"/>
        <w:rPr>
          <w:rFonts w:ascii="Times New Roman" w:eastAsiaTheme="minorHAnsi" w:hAnsi="Times New Roman"/>
          <w:sz w:val="20"/>
          <w:szCs w:val="20"/>
          <w:lang w:val="ru-RU" w:eastAsia="en-US"/>
        </w:rPr>
      </w:pPr>
    </w:p>
    <w:sectPr w:rsidR="000F4AAC" w:rsidSect="0029232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7C56E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B4551A"/>
    <w:multiLevelType w:val="hybridMultilevel"/>
    <w:tmpl w:val="18C0C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A5D4D"/>
    <w:multiLevelType w:val="hybridMultilevel"/>
    <w:tmpl w:val="64FEE78A"/>
    <w:lvl w:ilvl="0" w:tplc="17DC983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432"/>
        <w:lvlJc w:val="left"/>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5A"/>
    <w:rsid w:val="00010ED9"/>
    <w:rsid w:val="000C5167"/>
    <w:rsid w:val="000F4AAC"/>
    <w:rsid w:val="000F765C"/>
    <w:rsid w:val="0012048C"/>
    <w:rsid w:val="0015008B"/>
    <w:rsid w:val="00154BD2"/>
    <w:rsid w:val="001B0069"/>
    <w:rsid w:val="001D73FB"/>
    <w:rsid w:val="001F1497"/>
    <w:rsid w:val="002317AD"/>
    <w:rsid w:val="00246D64"/>
    <w:rsid w:val="0027137F"/>
    <w:rsid w:val="00292323"/>
    <w:rsid w:val="002D7579"/>
    <w:rsid w:val="002E66B7"/>
    <w:rsid w:val="00324A72"/>
    <w:rsid w:val="00332220"/>
    <w:rsid w:val="003A14F1"/>
    <w:rsid w:val="003C1986"/>
    <w:rsid w:val="003D2EBC"/>
    <w:rsid w:val="00417B2F"/>
    <w:rsid w:val="004C452C"/>
    <w:rsid w:val="004D1B51"/>
    <w:rsid w:val="004F2EB5"/>
    <w:rsid w:val="0051349F"/>
    <w:rsid w:val="00586244"/>
    <w:rsid w:val="00637EAF"/>
    <w:rsid w:val="006E1911"/>
    <w:rsid w:val="00716AFA"/>
    <w:rsid w:val="00757C0B"/>
    <w:rsid w:val="00883A2B"/>
    <w:rsid w:val="008A348F"/>
    <w:rsid w:val="00945213"/>
    <w:rsid w:val="009B422D"/>
    <w:rsid w:val="009D3447"/>
    <w:rsid w:val="009D3F35"/>
    <w:rsid w:val="00A0797C"/>
    <w:rsid w:val="00A10AE9"/>
    <w:rsid w:val="00A6745A"/>
    <w:rsid w:val="00A964D7"/>
    <w:rsid w:val="00BB0F00"/>
    <w:rsid w:val="00C264D4"/>
    <w:rsid w:val="00C55ED2"/>
    <w:rsid w:val="00CD34B6"/>
    <w:rsid w:val="00D1622C"/>
    <w:rsid w:val="00D66834"/>
    <w:rsid w:val="00DC275E"/>
    <w:rsid w:val="00DD0C99"/>
    <w:rsid w:val="00DF3D1B"/>
    <w:rsid w:val="00E95055"/>
    <w:rsid w:val="00F15907"/>
    <w:rsid w:val="00F673D5"/>
    <w:rsid w:val="00FF7D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51"/>
    <w:pPr>
      <w:spacing w:after="200" w:line="276" w:lineRule="auto"/>
    </w:pPr>
  </w:style>
  <w:style w:type="paragraph" w:styleId="2">
    <w:name w:val="heading 2"/>
    <w:basedOn w:val="a"/>
    <w:next w:val="a"/>
    <w:link w:val="20"/>
    <w:uiPriority w:val="99"/>
    <w:qFormat/>
    <w:rsid w:val="002D7579"/>
    <w:pPr>
      <w:keepNext/>
      <w:suppressAutoHyphens/>
      <w:spacing w:before="240" w:after="60" w:line="240" w:lineRule="auto"/>
      <w:outlineLvl w:val="1"/>
    </w:pPr>
    <w:rPr>
      <w:rFonts w:ascii="Cambria" w:hAnsi="Cambria"/>
      <w:b/>
      <w:bCs/>
      <w:i/>
      <w:iCs/>
      <w:sz w:val="28"/>
      <w:szCs w:val="28"/>
      <w:lang w:val="ru-RU" w:eastAsia="zh-CN"/>
    </w:rPr>
  </w:style>
  <w:style w:type="paragraph" w:styleId="3">
    <w:name w:val="heading 3"/>
    <w:basedOn w:val="a"/>
    <w:next w:val="a"/>
    <w:link w:val="30"/>
    <w:uiPriority w:val="9"/>
    <w:unhideWhenUsed/>
    <w:qFormat/>
    <w:locked/>
    <w:rsid w:val="00417B2F"/>
    <w:pPr>
      <w:keepNext/>
      <w:keepLines/>
      <w:suppressAutoHyphens/>
      <w:autoSpaceDE w:val="0"/>
      <w:spacing w:before="200" w:after="0" w:line="240" w:lineRule="auto"/>
      <w:outlineLvl w:val="2"/>
    </w:pPr>
    <w:rPr>
      <w:rFonts w:asciiTheme="majorHAnsi" w:eastAsiaTheme="majorEastAsia" w:hAnsiTheme="majorHAnsi" w:cstheme="majorBidi"/>
      <w:b/>
      <w:bCs/>
      <w:color w:val="4F81BD" w:themeColor="accent1"/>
      <w:sz w:val="20"/>
      <w:szCs w:val="20"/>
      <w:lang w:eastAsia="ar-SA"/>
    </w:rPr>
  </w:style>
  <w:style w:type="paragraph" w:styleId="4">
    <w:name w:val="heading 4"/>
    <w:basedOn w:val="a"/>
    <w:next w:val="a"/>
    <w:link w:val="40"/>
    <w:uiPriority w:val="99"/>
    <w:qFormat/>
    <w:rsid w:val="002D7579"/>
    <w:pPr>
      <w:keepNext/>
      <w:suppressAutoHyphens/>
      <w:spacing w:after="0" w:line="240" w:lineRule="auto"/>
      <w:jc w:val="center"/>
      <w:outlineLvl w:val="3"/>
    </w:pPr>
    <w:rPr>
      <w:rFonts w:ascii="Times New Roman" w:hAnsi="Times New Roman"/>
      <w:sz w:val="36"/>
      <w:szCs w:val="20"/>
      <w:lang w:eastAsia="zh-CN"/>
    </w:rPr>
  </w:style>
  <w:style w:type="paragraph" w:styleId="5">
    <w:name w:val="heading 5"/>
    <w:basedOn w:val="a"/>
    <w:next w:val="a"/>
    <w:link w:val="50"/>
    <w:uiPriority w:val="99"/>
    <w:qFormat/>
    <w:rsid w:val="002D7579"/>
    <w:pPr>
      <w:keepNext/>
      <w:suppressAutoHyphens/>
      <w:spacing w:after="0" w:line="240" w:lineRule="auto"/>
      <w:jc w:val="center"/>
      <w:outlineLvl w:val="4"/>
    </w:pPr>
    <w:rPr>
      <w:rFonts w:ascii="Times New Roman" w:hAnsi="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D7579"/>
    <w:rPr>
      <w:rFonts w:ascii="Cambria" w:hAnsi="Cambria" w:cs="Times New Roman"/>
      <w:b/>
      <w:bCs/>
      <w:i/>
      <w:iCs/>
      <w:sz w:val="28"/>
      <w:szCs w:val="28"/>
      <w:lang w:val="ru-RU" w:eastAsia="zh-CN"/>
    </w:rPr>
  </w:style>
  <w:style w:type="character" w:customStyle="1" w:styleId="40">
    <w:name w:val="Заголовок 4 Знак"/>
    <w:basedOn w:val="a0"/>
    <w:link w:val="4"/>
    <w:uiPriority w:val="99"/>
    <w:locked/>
    <w:rsid w:val="002D7579"/>
    <w:rPr>
      <w:rFonts w:ascii="Times New Roman" w:hAnsi="Times New Roman" w:cs="Times New Roman"/>
      <w:sz w:val="20"/>
      <w:szCs w:val="20"/>
      <w:lang w:eastAsia="zh-CN"/>
    </w:rPr>
  </w:style>
  <w:style w:type="character" w:customStyle="1" w:styleId="50">
    <w:name w:val="Заголовок 5 Знак"/>
    <w:basedOn w:val="a0"/>
    <w:link w:val="5"/>
    <w:uiPriority w:val="99"/>
    <w:locked/>
    <w:rsid w:val="002D7579"/>
    <w:rPr>
      <w:rFonts w:ascii="Times New Roman" w:hAnsi="Times New Roman" w:cs="Times New Roman"/>
      <w:sz w:val="20"/>
      <w:szCs w:val="20"/>
      <w:lang w:eastAsia="zh-CN"/>
    </w:rPr>
  </w:style>
  <w:style w:type="paragraph" w:styleId="a3">
    <w:name w:val="Balloon Text"/>
    <w:basedOn w:val="a"/>
    <w:link w:val="a4"/>
    <w:uiPriority w:val="99"/>
    <w:semiHidden/>
    <w:rsid w:val="00A67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745A"/>
    <w:rPr>
      <w:rFonts w:ascii="Tahoma" w:hAnsi="Tahoma" w:cs="Tahoma"/>
      <w:sz w:val="16"/>
      <w:szCs w:val="16"/>
    </w:rPr>
  </w:style>
  <w:style w:type="paragraph" w:customStyle="1" w:styleId="1">
    <w:name w:val="Название объекта1"/>
    <w:basedOn w:val="a"/>
    <w:next w:val="a"/>
    <w:rsid w:val="002D7579"/>
    <w:pPr>
      <w:tabs>
        <w:tab w:val="right" w:pos="9752"/>
      </w:tabs>
      <w:suppressAutoHyphens/>
      <w:autoSpaceDE w:val="0"/>
      <w:spacing w:after="0" w:line="240" w:lineRule="auto"/>
      <w:jc w:val="center"/>
    </w:pPr>
    <w:rPr>
      <w:rFonts w:ascii="Courier New" w:hAnsi="Courier New" w:cs="Courier New"/>
      <w:b/>
      <w:bCs/>
      <w:caps/>
      <w:sz w:val="40"/>
      <w:szCs w:val="40"/>
      <w:lang w:eastAsia="zh-CN"/>
    </w:rPr>
  </w:style>
  <w:style w:type="character" w:customStyle="1" w:styleId="30">
    <w:name w:val="Заголовок 3 Знак"/>
    <w:basedOn w:val="a0"/>
    <w:link w:val="3"/>
    <w:uiPriority w:val="9"/>
    <w:rsid w:val="00417B2F"/>
    <w:rPr>
      <w:rFonts w:asciiTheme="majorHAnsi" w:eastAsiaTheme="majorEastAsia" w:hAnsiTheme="majorHAnsi" w:cstheme="majorBidi"/>
      <w:b/>
      <w:bCs/>
      <w:color w:val="4F81BD" w:themeColor="accent1"/>
      <w:sz w:val="20"/>
      <w:szCs w:val="20"/>
      <w:lang w:eastAsia="ar-SA"/>
    </w:rPr>
  </w:style>
  <w:style w:type="paragraph" w:styleId="a5">
    <w:name w:val="No Spacing"/>
    <w:uiPriority w:val="1"/>
    <w:qFormat/>
    <w:rsid w:val="00417B2F"/>
    <w:rPr>
      <w:rFonts w:asciiTheme="minorHAnsi" w:eastAsiaTheme="minorHAnsi" w:hAnsiTheme="minorHAnsi" w:cstheme="minorBidi"/>
      <w:lang w:val="ru-RU" w:eastAsia="en-US"/>
    </w:rPr>
  </w:style>
  <w:style w:type="table" w:styleId="a6">
    <w:name w:val="Table Grid"/>
    <w:basedOn w:val="a1"/>
    <w:uiPriority w:val="39"/>
    <w:locked/>
    <w:rsid w:val="00417B2F"/>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417B2F"/>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qFormat/>
    <w:rsid w:val="00417B2F"/>
  </w:style>
  <w:style w:type="paragraph" w:styleId="a7">
    <w:name w:val="List Paragraph"/>
    <w:basedOn w:val="a"/>
    <w:uiPriority w:val="34"/>
    <w:qFormat/>
    <w:rsid w:val="008A348F"/>
    <w:pPr>
      <w:ind w:left="720"/>
      <w:contextualSpacing/>
    </w:pPr>
  </w:style>
  <w:style w:type="paragraph" w:customStyle="1" w:styleId="rvps2">
    <w:name w:val="rvps2"/>
    <w:basedOn w:val="a"/>
    <w:rsid w:val="000F4AAC"/>
    <w:pPr>
      <w:suppressAutoHyphens/>
      <w:spacing w:before="280" w:after="280"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9"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51"/>
    <w:pPr>
      <w:spacing w:after="200" w:line="276" w:lineRule="auto"/>
    </w:pPr>
  </w:style>
  <w:style w:type="paragraph" w:styleId="2">
    <w:name w:val="heading 2"/>
    <w:basedOn w:val="a"/>
    <w:next w:val="a"/>
    <w:link w:val="20"/>
    <w:uiPriority w:val="99"/>
    <w:qFormat/>
    <w:rsid w:val="002D7579"/>
    <w:pPr>
      <w:keepNext/>
      <w:suppressAutoHyphens/>
      <w:spacing w:before="240" w:after="60" w:line="240" w:lineRule="auto"/>
      <w:outlineLvl w:val="1"/>
    </w:pPr>
    <w:rPr>
      <w:rFonts w:ascii="Cambria" w:hAnsi="Cambria"/>
      <w:b/>
      <w:bCs/>
      <w:i/>
      <w:iCs/>
      <w:sz w:val="28"/>
      <w:szCs w:val="28"/>
      <w:lang w:val="ru-RU" w:eastAsia="zh-CN"/>
    </w:rPr>
  </w:style>
  <w:style w:type="paragraph" w:styleId="3">
    <w:name w:val="heading 3"/>
    <w:basedOn w:val="a"/>
    <w:next w:val="a"/>
    <w:link w:val="30"/>
    <w:uiPriority w:val="9"/>
    <w:unhideWhenUsed/>
    <w:qFormat/>
    <w:locked/>
    <w:rsid w:val="00417B2F"/>
    <w:pPr>
      <w:keepNext/>
      <w:keepLines/>
      <w:suppressAutoHyphens/>
      <w:autoSpaceDE w:val="0"/>
      <w:spacing w:before="200" w:after="0" w:line="240" w:lineRule="auto"/>
      <w:outlineLvl w:val="2"/>
    </w:pPr>
    <w:rPr>
      <w:rFonts w:asciiTheme="majorHAnsi" w:eastAsiaTheme="majorEastAsia" w:hAnsiTheme="majorHAnsi" w:cstheme="majorBidi"/>
      <w:b/>
      <w:bCs/>
      <w:color w:val="4F81BD" w:themeColor="accent1"/>
      <w:sz w:val="20"/>
      <w:szCs w:val="20"/>
      <w:lang w:eastAsia="ar-SA"/>
    </w:rPr>
  </w:style>
  <w:style w:type="paragraph" w:styleId="4">
    <w:name w:val="heading 4"/>
    <w:basedOn w:val="a"/>
    <w:next w:val="a"/>
    <w:link w:val="40"/>
    <w:uiPriority w:val="99"/>
    <w:qFormat/>
    <w:rsid w:val="002D7579"/>
    <w:pPr>
      <w:keepNext/>
      <w:suppressAutoHyphens/>
      <w:spacing w:after="0" w:line="240" w:lineRule="auto"/>
      <w:jc w:val="center"/>
      <w:outlineLvl w:val="3"/>
    </w:pPr>
    <w:rPr>
      <w:rFonts w:ascii="Times New Roman" w:hAnsi="Times New Roman"/>
      <w:sz w:val="36"/>
      <w:szCs w:val="20"/>
      <w:lang w:eastAsia="zh-CN"/>
    </w:rPr>
  </w:style>
  <w:style w:type="paragraph" w:styleId="5">
    <w:name w:val="heading 5"/>
    <w:basedOn w:val="a"/>
    <w:next w:val="a"/>
    <w:link w:val="50"/>
    <w:uiPriority w:val="99"/>
    <w:qFormat/>
    <w:rsid w:val="002D7579"/>
    <w:pPr>
      <w:keepNext/>
      <w:suppressAutoHyphens/>
      <w:spacing w:after="0" w:line="240" w:lineRule="auto"/>
      <w:jc w:val="center"/>
      <w:outlineLvl w:val="4"/>
    </w:pPr>
    <w:rPr>
      <w:rFonts w:ascii="Times New Roman" w:hAnsi="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D7579"/>
    <w:rPr>
      <w:rFonts w:ascii="Cambria" w:hAnsi="Cambria" w:cs="Times New Roman"/>
      <w:b/>
      <w:bCs/>
      <w:i/>
      <w:iCs/>
      <w:sz w:val="28"/>
      <w:szCs w:val="28"/>
      <w:lang w:val="ru-RU" w:eastAsia="zh-CN"/>
    </w:rPr>
  </w:style>
  <w:style w:type="character" w:customStyle="1" w:styleId="40">
    <w:name w:val="Заголовок 4 Знак"/>
    <w:basedOn w:val="a0"/>
    <w:link w:val="4"/>
    <w:uiPriority w:val="99"/>
    <w:locked/>
    <w:rsid w:val="002D7579"/>
    <w:rPr>
      <w:rFonts w:ascii="Times New Roman" w:hAnsi="Times New Roman" w:cs="Times New Roman"/>
      <w:sz w:val="20"/>
      <w:szCs w:val="20"/>
      <w:lang w:eastAsia="zh-CN"/>
    </w:rPr>
  </w:style>
  <w:style w:type="character" w:customStyle="1" w:styleId="50">
    <w:name w:val="Заголовок 5 Знак"/>
    <w:basedOn w:val="a0"/>
    <w:link w:val="5"/>
    <w:uiPriority w:val="99"/>
    <w:locked/>
    <w:rsid w:val="002D7579"/>
    <w:rPr>
      <w:rFonts w:ascii="Times New Roman" w:hAnsi="Times New Roman" w:cs="Times New Roman"/>
      <w:sz w:val="20"/>
      <w:szCs w:val="20"/>
      <w:lang w:eastAsia="zh-CN"/>
    </w:rPr>
  </w:style>
  <w:style w:type="paragraph" w:styleId="a3">
    <w:name w:val="Balloon Text"/>
    <w:basedOn w:val="a"/>
    <w:link w:val="a4"/>
    <w:uiPriority w:val="99"/>
    <w:semiHidden/>
    <w:rsid w:val="00A674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745A"/>
    <w:rPr>
      <w:rFonts w:ascii="Tahoma" w:hAnsi="Tahoma" w:cs="Tahoma"/>
      <w:sz w:val="16"/>
      <w:szCs w:val="16"/>
    </w:rPr>
  </w:style>
  <w:style w:type="paragraph" w:customStyle="1" w:styleId="1">
    <w:name w:val="Название объекта1"/>
    <w:basedOn w:val="a"/>
    <w:next w:val="a"/>
    <w:rsid w:val="002D7579"/>
    <w:pPr>
      <w:tabs>
        <w:tab w:val="right" w:pos="9752"/>
      </w:tabs>
      <w:suppressAutoHyphens/>
      <w:autoSpaceDE w:val="0"/>
      <w:spacing w:after="0" w:line="240" w:lineRule="auto"/>
      <w:jc w:val="center"/>
    </w:pPr>
    <w:rPr>
      <w:rFonts w:ascii="Courier New" w:hAnsi="Courier New" w:cs="Courier New"/>
      <w:b/>
      <w:bCs/>
      <w:caps/>
      <w:sz w:val="40"/>
      <w:szCs w:val="40"/>
      <w:lang w:eastAsia="zh-CN"/>
    </w:rPr>
  </w:style>
  <w:style w:type="character" w:customStyle="1" w:styleId="30">
    <w:name w:val="Заголовок 3 Знак"/>
    <w:basedOn w:val="a0"/>
    <w:link w:val="3"/>
    <w:uiPriority w:val="9"/>
    <w:rsid w:val="00417B2F"/>
    <w:rPr>
      <w:rFonts w:asciiTheme="majorHAnsi" w:eastAsiaTheme="majorEastAsia" w:hAnsiTheme="majorHAnsi" w:cstheme="majorBidi"/>
      <w:b/>
      <w:bCs/>
      <w:color w:val="4F81BD" w:themeColor="accent1"/>
      <w:sz w:val="20"/>
      <w:szCs w:val="20"/>
      <w:lang w:eastAsia="ar-SA"/>
    </w:rPr>
  </w:style>
  <w:style w:type="paragraph" w:styleId="a5">
    <w:name w:val="No Spacing"/>
    <w:uiPriority w:val="1"/>
    <w:qFormat/>
    <w:rsid w:val="00417B2F"/>
    <w:rPr>
      <w:rFonts w:asciiTheme="minorHAnsi" w:eastAsiaTheme="minorHAnsi" w:hAnsiTheme="minorHAnsi" w:cstheme="minorBidi"/>
      <w:lang w:val="ru-RU" w:eastAsia="en-US"/>
    </w:rPr>
  </w:style>
  <w:style w:type="table" w:styleId="a6">
    <w:name w:val="Table Grid"/>
    <w:basedOn w:val="a1"/>
    <w:uiPriority w:val="39"/>
    <w:locked/>
    <w:rsid w:val="00417B2F"/>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417B2F"/>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qFormat/>
    <w:rsid w:val="00417B2F"/>
  </w:style>
  <w:style w:type="paragraph" w:styleId="a7">
    <w:name w:val="List Paragraph"/>
    <w:basedOn w:val="a"/>
    <w:uiPriority w:val="34"/>
    <w:qFormat/>
    <w:rsid w:val="008A348F"/>
    <w:pPr>
      <w:ind w:left="720"/>
      <w:contextualSpacing/>
    </w:pPr>
  </w:style>
  <w:style w:type="paragraph" w:customStyle="1" w:styleId="rvps2">
    <w:name w:val="rvps2"/>
    <w:basedOn w:val="a"/>
    <w:rsid w:val="000F4AAC"/>
    <w:pPr>
      <w:suppressAutoHyphens/>
      <w:spacing w:before="280" w:after="28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6FBB-AF2E-474D-ABCC-B9BF84AB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528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Богдан</dc:creator>
  <cp:lastModifiedBy>CNAP</cp:lastModifiedBy>
  <cp:revision>12</cp:revision>
  <cp:lastPrinted>2021-03-27T07:47:00Z</cp:lastPrinted>
  <dcterms:created xsi:type="dcterms:W3CDTF">2022-07-11T09:06:00Z</dcterms:created>
  <dcterms:modified xsi:type="dcterms:W3CDTF">2022-08-16T06:39:00Z</dcterms:modified>
</cp:coreProperties>
</file>