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95D29" w:rsidRPr="008F32D6" w:rsidTr="00395D29">
        <w:tc>
          <w:tcPr>
            <w:tcW w:w="4927" w:type="dxa"/>
          </w:tcPr>
          <w:p w:rsidR="00395D29" w:rsidRPr="008F32D6" w:rsidRDefault="00395D29" w:rsidP="004625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8" w:type="dxa"/>
          </w:tcPr>
          <w:p w:rsidR="00395D29" w:rsidRPr="00A64545" w:rsidRDefault="00AF1A07" w:rsidP="00ED56D2">
            <w:pPr>
              <w:pStyle w:val="rvps6"/>
              <w:spacing w:before="0" w:beforeAutospacing="0" w:after="0" w:afterAutospacing="0"/>
              <w:rPr>
                <w:rStyle w:val="rvts23"/>
              </w:rPr>
            </w:pPr>
            <w:r w:rsidRPr="00A64545">
              <w:rPr>
                <w:rStyle w:val="rvts23"/>
              </w:rPr>
              <w:t>Додаток 1</w:t>
            </w:r>
          </w:p>
          <w:p w:rsidR="00AF1A07" w:rsidRPr="00A64545" w:rsidRDefault="00AF1A07" w:rsidP="00ED56D2">
            <w:pPr>
              <w:pStyle w:val="rvps6"/>
              <w:spacing w:before="0" w:beforeAutospacing="0" w:after="0" w:afterAutospacing="0"/>
              <w:rPr>
                <w:rStyle w:val="rvts23"/>
              </w:rPr>
            </w:pPr>
            <w:r w:rsidRPr="00A64545">
              <w:rPr>
                <w:rStyle w:val="rvts23"/>
              </w:rPr>
              <w:t>до рішення виконавчого комітету</w:t>
            </w:r>
          </w:p>
          <w:p w:rsidR="00AF1A07" w:rsidRPr="00A64545" w:rsidRDefault="00AF1A07" w:rsidP="00ED56D2">
            <w:pPr>
              <w:pStyle w:val="rvps6"/>
              <w:spacing w:before="0" w:beforeAutospacing="0" w:after="0" w:afterAutospacing="0"/>
              <w:rPr>
                <w:rStyle w:val="rvts23"/>
              </w:rPr>
            </w:pPr>
            <w:r w:rsidRPr="00A64545">
              <w:rPr>
                <w:rStyle w:val="rvts23"/>
              </w:rPr>
              <w:t>Перемишлянської міської ради</w:t>
            </w:r>
          </w:p>
          <w:p w:rsidR="00AF1A07" w:rsidRPr="00A64545" w:rsidRDefault="00AF1A07" w:rsidP="00ED56D2">
            <w:pPr>
              <w:pStyle w:val="rvps6"/>
              <w:spacing w:before="0" w:beforeAutospacing="0" w:after="0" w:afterAutospacing="0"/>
              <w:rPr>
                <w:rStyle w:val="rvts23"/>
              </w:rPr>
            </w:pPr>
            <w:r w:rsidRPr="00A64545">
              <w:rPr>
                <w:rStyle w:val="rvts23"/>
              </w:rPr>
              <w:t xml:space="preserve">від </w:t>
            </w:r>
            <w:r w:rsidR="00C557BA">
              <w:rPr>
                <w:rStyle w:val="rvts23"/>
              </w:rPr>
              <w:t>16.12.2021 року</w:t>
            </w:r>
            <w:r w:rsidR="008F32D6" w:rsidRPr="00A64545">
              <w:rPr>
                <w:rStyle w:val="rvts23"/>
              </w:rPr>
              <w:t xml:space="preserve"> №</w:t>
            </w:r>
            <w:r w:rsidR="00C557BA">
              <w:rPr>
                <w:rStyle w:val="rvts23"/>
              </w:rPr>
              <w:t xml:space="preserve"> 315</w:t>
            </w:r>
          </w:p>
          <w:p w:rsidR="00395D29" w:rsidRPr="008F32D6" w:rsidRDefault="00395D29" w:rsidP="004625B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95DCB" w:rsidRPr="00ED56D2" w:rsidRDefault="00495DCB" w:rsidP="00ED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D2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495DCB" w:rsidRPr="00ED56D2" w:rsidRDefault="00495DCB" w:rsidP="00ED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D2">
        <w:rPr>
          <w:rFonts w:ascii="Times New Roman" w:hAnsi="Times New Roman" w:cs="Times New Roman"/>
          <w:b/>
          <w:sz w:val="28"/>
          <w:szCs w:val="28"/>
        </w:rPr>
        <w:t>Центр</w:t>
      </w:r>
      <w:r w:rsidR="00A875FD" w:rsidRPr="00ED56D2">
        <w:rPr>
          <w:rFonts w:ascii="Times New Roman" w:hAnsi="Times New Roman" w:cs="Times New Roman"/>
          <w:b/>
          <w:sz w:val="28"/>
          <w:szCs w:val="28"/>
        </w:rPr>
        <w:t>у</w:t>
      </w:r>
      <w:r w:rsidRPr="00ED5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410" w:rsidRPr="00ED56D2">
        <w:rPr>
          <w:rFonts w:ascii="Times New Roman" w:hAnsi="Times New Roman" w:cs="Times New Roman"/>
          <w:b/>
          <w:sz w:val="28"/>
          <w:szCs w:val="28"/>
        </w:rPr>
        <w:t>надання адміністративних послуг</w:t>
      </w:r>
    </w:p>
    <w:p w:rsidR="00495DCB" w:rsidRPr="00ED56D2" w:rsidRDefault="00B23142" w:rsidP="00ED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6D2">
        <w:rPr>
          <w:rFonts w:ascii="Times New Roman" w:hAnsi="Times New Roman" w:cs="Times New Roman"/>
          <w:b/>
          <w:sz w:val="28"/>
          <w:szCs w:val="28"/>
        </w:rPr>
        <w:t xml:space="preserve">виконавчого комітету </w:t>
      </w:r>
      <w:r w:rsidR="00986822" w:rsidRPr="00ED56D2">
        <w:rPr>
          <w:rFonts w:ascii="Times New Roman" w:hAnsi="Times New Roman" w:cs="Times New Roman"/>
          <w:b/>
          <w:sz w:val="28"/>
          <w:szCs w:val="28"/>
        </w:rPr>
        <w:t>П</w:t>
      </w:r>
      <w:r w:rsidR="00296B1F" w:rsidRPr="00ED56D2">
        <w:rPr>
          <w:rFonts w:ascii="Times New Roman" w:hAnsi="Times New Roman" w:cs="Times New Roman"/>
          <w:b/>
          <w:sz w:val="28"/>
          <w:szCs w:val="28"/>
        </w:rPr>
        <w:t>еремишлянської</w:t>
      </w:r>
      <w:r w:rsidR="00986822" w:rsidRPr="00ED56D2">
        <w:rPr>
          <w:rFonts w:ascii="Times New Roman" w:hAnsi="Times New Roman" w:cs="Times New Roman"/>
          <w:b/>
          <w:sz w:val="28"/>
          <w:szCs w:val="28"/>
        </w:rPr>
        <w:t xml:space="preserve"> міської </w:t>
      </w:r>
      <w:r w:rsidR="00495DCB" w:rsidRPr="00ED56D2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FB0CBD" w:rsidRPr="00ED56D2" w:rsidRDefault="00FB0CBD" w:rsidP="00ED5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32D6" w:rsidRPr="00ED56D2" w:rsidRDefault="00495DCB" w:rsidP="00ED56D2">
      <w:pPr>
        <w:shd w:val="clear" w:color="auto" w:fill="FFFFFF"/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6D2">
        <w:rPr>
          <w:rFonts w:ascii="Times New Roman" w:hAnsi="Times New Roman" w:cs="Times New Roman"/>
          <w:sz w:val="28"/>
          <w:szCs w:val="28"/>
        </w:rPr>
        <w:t xml:space="preserve">1. </w:t>
      </w:r>
      <w:r w:rsidR="008F32D6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Центр надання адміністративних послуг </w:t>
      </w:r>
      <w:r w:rsidR="008F32D6" w:rsidRPr="00ED56D2">
        <w:rPr>
          <w:rFonts w:ascii="Times New Roman" w:hAnsi="Times New Roman" w:cs="Times New Roman"/>
          <w:sz w:val="28"/>
          <w:szCs w:val="28"/>
        </w:rPr>
        <w:t>виконавчого комітету Перемишлянської міської ради</w:t>
      </w:r>
      <w:r w:rsidR="003B5DCC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 (далі – ц</w:t>
      </w:r>
      <w:r w:rsidR="008F32D6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ентр, ЦНАП) утворюється з метою забезпечення надання адміністративних послуг Перемишлянською  міською радою та її </w:t>
      </w:r>
      <w:r w:rsidR="008F32D6" w:rsidRPr="00ED56D2">
        <w:rPr>
          <w:rFonts w:ascii="Times New Roman" w:hAnsi="Times New Roman" w:cs="Times New Roman"/>
          <w:sz w:val="28"/>
          <w:szCs w:val="28"/>
        </w:rPr>
        <w:t>виконавчим комітетом</w:t>
      </w:r>
      <w:r w:rsidR="008F32D6" w:rsidRPr="00ED56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5DCB" w:rsidRPr="00ED56D2" w:rsidRDefault="00495DCB" w:rsidP="00ED56D2">
      <w:pPr>
        <w:shd w:val="clear" w:color="auto" w:fill="FFFFFF"/>
        <w:tabs>
          <w:tab w:val="left" w:pos="709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6D2">
        <w:rPr>
          <w:rFonts w:ascii="Times New Roman" w:hAnsi="Times New Roman" w:cs="Times New Roman"/>
          <w:sz w:val="28"/>
          <w:szCs w:val="28"/>
        </w:rPr>
        <w:t xml:space="preserve">Центр є структурним підрозділом </w:t>
      </w:r>
      <w:r w:rsidR="00B23142" w:rsidRPr="00ED56D2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296B1F" w:rsidRPr="00ED56D2">
        <w:rPr>
          <w:rFonts w:ascii="Times New Roman" w:hAnsi="Times New Roman" w:cs="Times New Roman"/>
          <w:sz w:val="28"/>
          <w:szCs w:val="28"/>
        </w:rPr>
        <w:t>Перемишлянської</w:t>
      </w:r>
      <w:r w:rsidRPr="00ED56D2">
        <w:rPr>
          <w:rFonts w:ascii="Times New Roman" w:hAnsi="Times New Roman" w:cs="Times New Roman"/>
          <w:sz w:val="28"/>
          <w:szCs w:val="28"/>
        </w:rPr>
        <w:t xml:space="preserve"> міської ради, в якому надаються адміністративні послуги згідно визначеного Переліку.</w:t>
      </w:r>
    </w:p>
    <w:p w:rsidR="00495DCB" w:rsidRPr="00ED56D2" w:rsidRDefault="00495DCB" w:rsidP="00ED56D2">
      <w:pPr>
        <w:shd w:val="clear" w:color="auto" w:fill="FFFFFF"/>
        <w:tabs>
          <w:tab w:val="left" w:pos="-3060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6D2">
        <w:rPr>
          <w:rFonts w:ascii="Times New Roman" w:hAnsi="Times New Roman" w:cs="Times New Roman"/>
          <w:sz w:val="28"/>
          <w:szCs w:val="28"/>
        </w:rPr>
        <w:t>2. Рішення щодо утворення</w:t>
      </w:r>
      <w:r w:rsidR="00B23142" w:rsidRPr="00ED56D2">
        <w:rPr>
          <w:rFonts w:ascii="Times New Roman" w:hAnsi="Times New Roman" w:cs="Times New Roman"/>
          <w:sz w:val="28"/>
          <w:szCs w:val="28"/>
        </w:rPr>
        <w:t xml:space="preserve">, ліквідації або реорганізації </w:t>
      </w:r>
      <w:r w:rsidR="003B5DCC" w:rsidRPr="00ED56D2">
        <w:rPr>
          <w:rFonts w:ascii="Times New Roman" w:hAnsi="Times New Roman" w:cs="Times New Roman"/>
          <w:sz w:val="28"/>
          <w:szCs w:val="28"/>
        </w:rPr>
        <w:t>ц</w:t>
      </w:r>
      <w:r w:rsidR="000B7410" w:rsidRPr="00ED56D2">
        <w:rPr>
          <w:rFonts w:ascii="Times New Roman" w:hAnsi="Times New Roman" w:cs="Times New Roman"/>
          <w:sz w:val="28"/>
          <w:szCs w:val="28"/>
        </w:rPr>
        <w:t>ентру</w:t>
      </w:r>
      <w:r w:rsidRPr="00ED56D2">
        <w:rPr>
          <w:rFonts w:ascii="Times New Roman" w:hAnsi="Times New Roman" w:cs="Times New Roman"/>
          <w:sz w:val="28"/>
          <w:szCs w:val="28"/>
        </w:rPr>
        <w:t xml:space="preserve"> приймається </w:t>
      </w:r>
      <w:r w:rsidR="00296B1F" w:rsidRPr="00ED56D2">
        <w:rPr>
          <w:rFonts w:ascii="Times New Roman" w:hAnsi="Times New Roman" w:cs="Times New Roman"/>
          <w:sz w:val="28"/>
          <w:szCs w:val="28"/>
        </w:rPr>
        <w:t>Перемишлянською</w:t>
      </w:r>
      <w:r w:rsidRPr="00ED56D2">
        <w:rPr>
          <w:rFonts w:ascii="Times New Roman" w:hAnsi="Times New Roman" w:cs="Times New Roman"/>
          <w:sz w:val="28"/>
          <w:szCs w:val="28"/>
        </w:rPr>
        <w:t xml:space="preserve"> міською </w:t>
      </w:r>
      <w:r w:rsidRPr="00ED56D2">
        <w:rPr>
          <w:rFonts w:ascii="Times New Roman" w:hAnsi="Times New Roman" w:cs="Times New Roman"/>
          <w:iCs/>
          <w:sz w:val="28"/>
          <w:szCs w:val="28"/>
        </w:rPr>
        <w:t xml:space="preserve">радою (далі – </w:t>
      </w:r>
      <w:r w:rsidR="00E17323" w:rsidRPr="00ED56D2">
        <w:rPr>
          <w:rFonts w:ascii="Times New Roman" w:hAnsi="Times New Roman" w:cs="Times New Roman"/>
          <w:iCs/>
          <w:sz w:val="28"/>
          <w:szCs w:val="28"/>
        </w:rPr>
        <w:t>р</w:t>
      </w:r>
      <w:r w:rsidRPr="00ED56D2">
        <w:rPr>
          <w:rFonts w:ascii="Times New Roman" w:hAnsi="Times New Roman" w:cs="Times New Roman"/>
          <w:iCs/>
          <w:sz w:val="28"/>
          <w:szCs w:val="28"/>
        </w:rPr>
        <w:t>ада)</w:t>
      </w:r>
      <w:r w:rsidRPr="00ED56D2">
        <w:rPr>
          <w:rFonts w:ascii="Times New Roman" w:hAnsi="Times New Roman" w:cs="Times New Roman"/>
          <w:sz w:val="28"/>
          <w:szCs w:val="28"/>
        </w:rPr>
        <w:t>.</w:t>
      </w:r>
    </w:p>
    <w:p w:rsidR="00495DCB" w:rsidRPr="00ED56D2" w:rsidRDefault="00495DCB" w:rsidP="00ED56D2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56D2">
        <w:rPr>
          <w:rFonts w:ascii="Times New Roman" w:hAnsi="Times New Roman" w:cs="Times New Roman"/>
          <w:sz w:val="28"/>
          <w:szCs w:val="28"/>
        </w:rPr>
        <w:t xml:space="preserve">3. </w:t>
      </w:r>
      <w:r w:rsidR="000B7410" w:rsidRPr="00ED56D2">
        <w:rPr>
          <w:rFonts w:ascii="Times New Roman" w:eastAsia="Times New Roman" w:hAnsi="Times New Roman" w:cs="Times New Roman"/>
          <w:sz w:val="28"/>
          <w:szCs w:val="28"/>
          <w:lang w:eastAsia="zh-CN"/>
        </w:rPr>
        <w:t>Центр</w:t>
      </w:r>
      <w:r w:rsidRPr="00ED56D2">
        <w:rPr>
          <w:rFonts w:ascii="Times New Roman" w:hAnsi="Times New Roman" w:cs="Times New Roman"/>
          <w:sz w:val="28"/>
          <w:szCs w:val="28"/>
        </w:rPr>
        <w:t xml:space="preserve"> у своїй діяльності керується</w:t>
      </w:r>
      <w:r w:rsidR="002749DB" w:rsidRPr="00ED56D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Конституцією України, законами України «Про місцеве самоврядування</w:t>
      </w:r>
      <w:r w:rsidR="002749DB" w:rsidRPr="00ED56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Україні», «Про службу в органах місцевого самоврядування», «</w:t>
      </w:r>
      <w:r w:rsidR="002749DB" w:rsidRPr="00ED56D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 адміністративні послуги</w:t>
      </w:r>
      <w:r w:rsidR="002749DB" w:rsidRPr="00ED56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 «Про державну реєстрацію юридичних осіб та фізичних осіб - підприємців»,</w:t>
      </w:r>
      <w:r w:rsidR="0094054F" w:rsidRPr="00ED56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</w:t>
      </w:r>
      <w:r w:rsidR="0094054F" w:rsidRPr="00ED56D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 державну реєстрацію речових прав на нерухоме майно та їх обтяжень</w:t>
      </w:r>
      <w:r w:rsidR="0094054F" w:rsidRPr="00ED56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»,</w:t>
      </w:r>
      <w:r w:rsidR="002749DB" w:rsidRPr="00ED56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«Про звернення громадян», «Про захист персональних даних», «Про дозвільну систему у сфері господарської діяльності», актами Президента України та Кабінету Міністрів України,</w:t>
      </w:r>
      <w:r w:rsidR="00296B1F" w:rsidRPr="00ED56D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ED56D2">
        <w:rPr>
          <w:rFonts w:ascii="Times New Roman" w:hAnsi="Times New Roman" w:cs="Times New Roman"/>
          <w:sz w:val="28"/>
          <w:szCs w:val="28"/>
        </w:rPr>
        <w:t xml:space="preserve">рішеннями </w:t>
      </w:r>
      <w:r w:rsidR="00296B1F" w:rsidRPr="00ED56D2">
        <w:rPr>
          <w:rFonts w:ascii="Times New Roman" w:hAnsi="Times New Roman" w:cs="Times New Roman"/>
          <w:sz w:val="28"/>
          <w:szCs w:val="28"/>
        </w:rPr>
        <w:t>Перемишлянської</w:t>
      </w:r>
      <w:r w:rsidRPr="00ED56D2">
        <w:rPr>
          <w:rFonts w:ascii="Times New Roman" w:hAnsi="Times New Roman" w:cs="Times New Roman"/>
          <w:sz w:val="28"/>
          <w:szCs w:val="28"/>
        </w:rPr>
        <w:t xml:space="preserve"> міської ради та її виконавчого комітету, розпорядженнями голови, цим Положенням та іншими нормативно-правовими актами.</w:t>
      </w:r>
    </w:p>
    <w:p w:rsidR="008F32D6" w:rsidRPr="00ED56D2" w:rsidRDefault="008F32D6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D56D2">
        <w:rPr>
          <w:color w:val="000000"/>
          <w:sz w:val="28"/>
          <w:szCs w:val="28"/>
        </w:rPr>
        <w:t xml:space="preserve">4. </w:t>
      </w:r>
      <w:proofErr w:type="spellStart"/>
      <w:r w:rsidRPr="00ED56D2">
        <w:rPr>
          <w:color w:val="000000"/>
          <w:sz w:val="28"/>
          <w:szCs w:val="28"/>
        </w:rPr>
        <w:t>Основними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завданнями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="003B5DCC" w:rsidRPr="00ED56D2">
        <w:rPr>
          <w:color w:val="000000"/>
          <w:sz w:val="28"/>
          <w:szCs w:val="28"/>
          <w:lang w:val="uk-UA"/>
        </w:rPr>
        <w:t>ц</w:t>
      </w:r>
      <w:proofErr w:type="spellStart"/>
      <w:r w:rsidRPr="00ED56D2">
        <w:rPr>
          <w:color w:val="000000"/>
          <w:sz w:val="28"/>
          <w:szCs w:val="28"/>
        </w:rPr>
        <w:t>ентру</w:t>
      </w:r>
      <w:proofErr w:type="spellEnd"/>
      <w:proofErr w:type="gramStart"/>
      <w:r w:rsidRPr="00ED56D2">
        <w:rPr>
          <w:color w:val="000000"/>
          <w:sz w:val="28"/>
          <w:szCs w:val="28"/>
        </w:rPr>
        <w:t xml:space="preserve"> є:</w:t>
      </w:r>
      <w:proofErr w:type="gramEnd"/>
    </w:p>
    <w:p w:rsidR="008F32D6" w:rsidRPr="00ED56D2" w:rsidRDefault="008F32D6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0" w:name="n14"/>
      <w:bookmarkEnd w:id="0"/>
      <w:r w:rsidRPr="00ED56D2">
        <w:rPr>
          <w:color w:val="000000"/>
          <w:sz w:val="28"/>
          <w:szCs w:val="28"/>
        </w:rPr>
        <w:t xml:space="preserve">4.1 </w:t>
      </w:r>
      <w:proofErr w:type="spellStart"/>
      <w:r w:rsidRPr="00ED56D2">
        <w:rPr>
          <w:color w:val="000000"/>
          <w:sz w:val="28"/>
          <w:szCs w:val="28"/>
        </w:rPr>
        <w:t>організація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 у </w:t>
      </w:r>
      <w:proofErr w:type="spellStart"/>
      <w:r w:rsidRPr="00ED56D2">
        <w:rPr>
          <w:color w:val="000000"/>
          <w:sz w:val="28"/>
          <w:szCs w:val="28"/>
        </w:rPr>
        <w:t>найкоротший</w:t>
      </w:r>
      <w:proofErr w:type="spellEnd"/>
      <w:r w:rsidRPr="00ED56D2">
        <w:rPr>
          <w:color w:val="000000"/>
          <w:sz w:val="28"/>
          <w:szCs w:val="28"/>
        </w:rPr>
        <w:t xml:space="preserve"> строк та за </w:t>
      </w:r>
      <w:proofErr w:type="spellStart"/>
      <w:r w:rsidRPr="00ED56D2">
        <w:rPr>
          <w:color w:val="000000"/>
          <w:sz w:val="28"/>
          <w:szCs w:val="28"/>
        </w:rPr>
        <w:t>мінімальної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кількості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відвідувань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суб’єктів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звернень</w:t>
      </w:r>
      <w:proofErr w:type="spellEnd"/>
      <w:r w:rsidRPr="00ED56D2">
        <w:rPr>
          <w:color w:val="000000"/>
          <w:sz w:val="28"/>
          <w:szCs w:val="28"/>
        </w:rPr>
        <w:t>;</w:t>
      </w:r>
    </w:p>
    <w:p w:rsidR="008F32D6" w:rsidRPr="00ED56D2" w:rsidRDefault="008F32D6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1" w:name="n15"/>
      <w:bookmarkEnd w:id="1"/>
      <w:r w:rsidRPr="00ED56D2">
        <w:rPr>
          <w:color w:val="000000"/>
          <w:sz w:val="28"/>
          <w:szCs w:val="28"/>
        </w:rPr>
        <w:t xml:space="preserve">4.2 </w:t>
      </w:r>
      <w:proofErr w:type="spellStart"/>
      <w:r w:rsidRPr="00ED56D2">
        <w:rPr>
          <w:color w:val="000000"/>
          <w:sz w:val="28"/>
          <w:szCs w:val="28"/>
        </w:rPr>
        <w:t>спрощення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процедури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отримання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>;</w:t>
      </w:r>
      <w:bookmarkStart w:id="2" w:name="n103"/>
      <w:bookmarkEnd w:id="2"/>
    </w:p>
    <w:p w:rsidR="008F32D6" w:rsidRPr="00ED56D2" w:rsidRDefault="008F32D6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3" w:name="n16"/>
      <w:bookmarkEnd w:id="3"/>
      <w:r w:rsidRPr="00ED56D2">
        <w:rPr>
          <w:color w:val="000000"/>
          <w:sz w:val="28"/>
          <w:szCs w:val="28"/>
        </w:rPr>
        <w:t xml:space="preserve">4.3 </w:t>
      </w:r>
      <w:proofErr w:type="spellStart"/>
      <w:r w:rsidRPr="00ED56D2">
        <w:rPr>
          <w:color w:val="000000"/>
          <w:sz w:val="28"/>
          <w:szCs w:val="28"/>
        </w:rPr>
        <w:t>забезпечення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інформування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суб’єктів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звернень</w:t>
      </w:r>
      <w:proofErr w:type="spellEnd"/>
      <w:r w:rsidRPr="00ED56D2">
        <w:rPr>
          <w:color w:val="000000"/>
          <w:sz w:val="28"/>
          <w:szCs w:val="28"/>
        </w:rPr>
        <w:t xml:space="preserve"> про </w:t>
      </w:r>
      <w:proofErr w:type="spellStart"/>
      <w:r w:rsidRPr="00ED56D2">
        <w:rPr>
          <w:color w:val="000000"/>
          <w:sz w:val="28"/>
          <w:szCs w:val="28"/>
        </w:rPr>
        <w:t>вимоги</w:t>
      </w:r>
      <w:proofErr w:type="spellEnd"/>
      <w:r w:rsidRPr="00ED56D2">
        <w:rPr>
          <w:color w:val="000000"/>
          <w:sz w:val="28"/>
          <w:szCs w:val="28"/>
        </w:rPr>
        <w:t xml:space="preserve"> та порядок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 у </w:t>
      </w:r>
      <w:r w:rsidRPr="00ED56D2">
        <w:rPr>
          <w:color w:val="000000"/>
          <w:sz w:val="28"/>
          <w:szCs w:val="28"/>
          <w:lang w:val="uk-UA"/>
        </w:rPr>
        <w:t>Ц</w:t>
      </w:r>
      <w:proofErr w:type="spellStart"/>
      <w:r w:rsidRPr="00ED56D2">
        <w:rPr>
          <w:color w:val="000000"/>
          <w:sz w:val="28"/>
          <w:szCs w:val="28"/>
        </w:rPr>
        <w:t>ентрі</w:t>
      </w:r>
      <w:proofErr w:type="spellEnd"/>
      <w:r w:rsidRPr="00ED56D2">
        <w:rPr>
          <w:color w:val="000000"/>
          <w:sz w:val="28"/>
          <w:szCs w:val="28"/>
        </w:rPr>
        <w:t>;</w:t>
      </w:r>
      <w:bookmarkStart w:id="4" w:name="n104"/>
      <w:bookmarkEnd w:id="4"/>
    </w:p>
    <w:p w:rsidR="008F32D6" w:rsidRPr="00ED56D2" w:rsidRDefault="008F32D6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5" w:name="n105"/>
      <w:bookmarkEnd w:id="5"/>
      <w:r w:rsidRPr="00ED56D2">
        <w:rPr>
          <w:color w:val="000000"/>
          <w:sz w:val="28"/>
          <w:szCs w:val="28"/>
        </w:rPr>
        <w:t xml:space="preserve">4.4 </w:t>
      </w:r>
      <w:proofErr w:type="spellStart"/>
      <w:r w:rsidRPr="00ED56D2">
        <w:rPr>
          <w:color w:val="000000"/>
          <w:sz w:val="28"/>
          <w:szCs w:val="28"/>
        </w:rPr>
        <w:t>проведення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моніторингу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якості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відповідно</w:t>
      </w:r>
      <w:proofErr w:type="spellEnd"/>
      <w:r w:rsidRPr="00ED56D2">
        <w:rPr>
          <w:color w:val="000000"/>
          <w:sz w:val="28"/>
          <w:szCs w:val="28"/>
        </w:rPr>
        <w:t xml:space="preserve"> до </w:t>
      </w:r>
      <w:proofErr w:type="spellStart"/>
      <w:r w:rsidR="00410307" w:rsidRPr="00D567EE">
        <w:fldChar w:fldCharType="begin"/>
      </w:r>
      <w:r w:rsidR="00410307" w:rsidRPr="00D567EE">
        <w:instrText xml:space="preserve"> HYPERLINK "https://zakon.rada.gov.ua/laws/show/5203-17" \l "n347" \t "_blank" </w:instrText>
      </w:r>
      <w:r w:rsidR="00410307" w:rsidRPr="00D567EE">
        <w:fldChar w:fldCharType="separate"/>
      </w:r>
      <w:r w:rsidRPr="00D567EE">
        <w:rPr>
          <w:rStyle w:val="a7"/>
          <w:color w:val="auto"/>
          <w:sz w:val="28"/>
          <w:szCs w:val="28"/>
          <w:u w:val="none"/>
        </w:rPr>
        <w:t>частини</w:t>
      </w:r>
      <w:proofErr w:type="spellEnd"/>
      <w:r w:rsidRPr="00D567EE">
        <w:rPr>
          <w:rStyle w:val="a7"/>
          <w:color w:val="auto"/>
          <w:sz w:val="28"/>
          <w:szCs w:val="28"/>
          <w:u w:val="none"/>
        </w:rPr>
        <w:t xml:space="preserve"> </w:t>
      </w:r>
      <w:proofErr w:type="spellStart"/>
      <w:r w:rsidRPr="00D567EE">
        <w:rPr>
          <w:rStyle w:val="a7"/>
          <w:color w:val="auto"/>
          <w:sz w:val="28"/>
          <w:szCs w:val="28"/>
          <w:u w:val="none"/>
        </w:rPr>
        <w:t>четвертої</w:t>
      </w:r>
      <w:proofErr w:type="spellEnd"/>
      <w:r w:rsidR="00410307" w:rsidRPr="00D567EE">
        <w:rPr>
          <w:rStyle w:val="a7"/>
          <w:color w:val="auto"/>
          <w:sz w:val="28"/>
          <w:szCs w:val="28"/>
          <w:u w:val="none"/>
        </w:rPr>
        <w:fldChar w:fldCharType="end"/>
      </w:r>
      <w:r w:rsidRPr="00ED56D2">
        <w:rPr>
          <w:sz w:val="28"/>
          <w:szCs w:val="28"/>
        </w:rPr>
        <w:t> </w:t>
      </w:r>
      <w:proofErr w:type="spellStart"/>
      <w:r w:rsidRPr="00ED56D2">
        <w:rPr>
          <w:color w:val="000000"/>
          <w:sz w:val="28"/>
          <w:szCs w:val="28"/>
        </w:rPr>
        <w:t>статті</w:t>
      </w:r>
      <w:proofErr w:type="spellEnd"/>
      <w:r w:rsidRPr="00ED56D2">
        <w:rPr>
          <w:color w:val="000000"/>
          <w:sz w:val="28"/>
          <w:szCs w:val="28"/>
        </w:rPr>
        <w:t xml:space="preserve"> 7 Закону </w:t>
      </w:r>
      <w:proofErr w:type="spellStart"/>
      <w:r w:rsidRPr="00ED56D2">
        <w:rPr>
          <w:color w:val="000000"/>
          <w:sz w:val="28"/>
          <w:szCs w:val="28"/>
        </w:rPr>
        <w:t>України</w:t>
      </w:r>
      <w:proofErr w:type="spellEnd"/>
      <w:r w:rsidRPr="00ED56D2">
        <w:rPr>
          <w:color w:val="000000"/>
          <w:sz w:val="28"/>
          <w:szCs w:val="28"/>
        </w:rPr>
        <w:t xml:space="preserve"> “Про </w:t>
      </w:r>
      <w:proofErr w:type="spellStart"/>
      <w:r w:rsidRPr="00ED56D2">
        <w:rPr>
          <w:color w:val="000000"/>
          <w:sz w:val="28"/>
          <w:szCs w:val="28"/>
        </w:rPr>
        <w:t>адміністративні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послуги</w:t>
      </w:r>
      <w:proofErr w:type="spellEnd"/>
      <w:r w:rsidRPr="00ED56D2">
        <w:rPr>
          <w:color w:val="000000"/>
          <w:sz w:val="28"/>
          <w:szCs w:val="28"/>
        </w:rPr>
        <w:t xml:space="preserve">”, </w:t>
      </w:r>
      <w:proofErr w:type="spellStart"/>
      <w:r w:rsidRPr="00ED56D2">
        <w:rPr>
          <w:color w:val="000000"/>
          <w:sz w:val="28"/>
          <w:szCs w:val="28"/>
        </w:rPr>
        <w:t>визначення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вжиття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заходів</w:t>
      </w:r>
      <w:proofErr w:type="spellEnd"/>
      <w:r w:rsidRPr="00ED56D2">
        <w:rPr>
          <w:color w:val="000000"/>
          <w:sz w:val="28"/>
          <w:szCs w:val="28"/>
        </w:rPr>
        <w:t xml:space="preserve"> до </w:t>
      </w:r>
      <w:proofErr w:type="spellStart"/>
      <w:r w:rsidRPr="00ED56D2">
        <w:rPr>
          <w:color w:val="000000"/>
          <w:sz w:val="28"/>
          <w:szCs w:val="28"/>
        </w:rPr>
        <w:t>підвищення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рівня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якості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їх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оприлюднення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інформації</w:t>
      </w:r>
      <w:proofErr w:type="spellEnd"/>
      <w:r w:rsidRPr="00ED56D2">
        <w:rPr>
          <w:color w:val="000000"/>
          <w:sz w:val="28"/>
          <w:szCs w:val="28"/>
        </w:rPr>
        <w:t xml:space="preserve"> про </w:t>
      </w:r>
      <w:proofErr w:type="spellStart"/>
      <w:r w:rsidRPr="00ED56D2">
        <w:rPr>
          <w:color w:val="000000"/>
          <w:sz w:val="28"/>
          <w:szCs w:val="28"/>
        </w:rPr>
        <w:t>результати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моніторингу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вжиті</w:t>
      </w:r>
      <w:proofErr w:type="spellEnd"/>
      <w:r w:rsidRPr="00ED56D2">
        <w:rPr>
          <w:color w:val="000000"/>
          <w:sz w:val="28"/>
          <w:szCs w:val="28"/>
        </w:rPr>
        <w:t xml:space="preserve"> заходи;</w:t>
      </w:r>
      <w:bookmarkStart w:id="6" w:name="n107"/>
      <w:bookmarkEnd w:id="6"/>
    </w:p>
    <w:p w:rsidR="008F32D6" w:rsidRPr="00ED56D2" w:rsidRDefault="008F32D6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7" w:name="n106"/>
      <w:bookmarkEnd w:id="7"/>
      <w:r w:rsidRPr="00ED56D2">
        <w:rPr>
          <w:color w:val="000000"/>
          <w:sz w:val="28"/>
          <w:szCs w:val="28"/>
        </w:rPr>
        <w:t xml:space="preserve">4.5 </w:t>
      </w:r>
      <w:proofErr w:type="spellStart"/>
      <w:r w:rsidRPr="00ED56D2">
        <w:rPr>
          <w:color w:val="000000"/>
          <w:sz w:val="28"/>
          <w:szCs w:val="28"/>
        </w:rPr>
        <w:t>забезпечення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процесу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автоматизації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прийому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документів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 шляхом </w:t>
      </w:r>
      <w:proofErr w:type="spellStart"/>
      <w:r w:rsidRPr="00ED56D2">
        <w:rPr>
          <w:color w:val="000000"/>
          <w:sz w:val="28"/>
          <w:szCs w:val="28"/>
        </w:rPr>
        <w:t>використання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інформаційних</w:t>
      </w:r>
      <w:proofErr w:type="spellEnd"/>
      <w:r w:rsidRPr="00ED56D2">
        <w:rPr>
          <w:color w:val="000000"/>
          <w:sz w:val="28"/>
          <w:szCs w:val="28"/>
        </w:rPr>
        <w:t xml:space="preserve"> систем та систем </w:t>
      </w:r>
      <w:proofErr w:type="spellStart"/>
      <w:r w:rsidRPr="00ED56D2">
        <w:rPr>
          <w:color w:val="000000"/>
          <w:sz w:val="28"/>
          <w:szCs w:val="28"/>
        </w:rPr>
        <w:t>електронного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документообігу</w:t>
      </w:r>
      <w:bookmarkStart w:id="8" w:name="n108"/>
      <w:bookmarkEnd w:id="8"/>
      <w:proofErr w:type="spellEnd"/>
      <w:r w:rsidR="002E3F23" w:rsidRPr="00ED56D2">
        <w:rPr>
          <w:color w:val="000000"/>
          <w:sz w:val="28"/>
          <w:szCs w:val="28"/>
        </w:rPr>
        <w:t>;</w:t>
      </w:r>
    </w:p>
    <w:p w:rsidR="00235A42" w:rsidRPr="00ED56D2" w:rsidRDefault="00923147" w:rsidP="00ED56D2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D2">
        <w:rPr>
          <w:rFonts w:ascii="Times New Roman" w:hAnsi="Times New Roman" w:cs="Times New Roman"/>
          <w:sz w:val="28"/>
          <w:szCs w:val="28"/>
        </w:rPr>
        <w:t xml:space="preserve">4.6 </w:t>
      </w:r>
      <w:r w:rsidR="002E3F23" w:rsidRPr="00ED56D2">
        <w:rPr>
          <w:rFonts w:ascii="Times New Roman" w:hAnsi="Times New Roman" w:cs="Times New Roman"/>
          <w:sz w:val="28"/>
          <w:szCs w:val="28"/>
        </w:rPr>
        <w:t xml:space="preserve">реєстрація заяв та видача документів щодо </w:t>
      </w:r>
      <w:r w:rsidR="002E3F23" w:rsidRPr="00ED56D2">
        <w:rPr>
          <w:rFonts w:ascii="Times New Roman" w:hAnsi="Times New Roman" w:cs="Times New Roman"/>
          <w:color w:val="000000"/>
          <w:sz w:val="28"/>
          <w:szCs w:val="28"/>
        </w:rPr>
        <w:t>державної реєстрації</w:t>
      </w:r>
      <w:r w:rsidR="002D666F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6822" w:rsidRPr="00ED56D2">
        <w:rPr>
          <w:rFonts w:ascii="Times New Roman" w:hAnsi="Times New Roman" w:cs="Times New Roman"/>
          <w:color w:val="000000"/>
          <w:sz w:val="28"/>
          <w:szCs w:val="28"/>
        </w:rPr>
        <w:t>речових прав на нерухоме майно та ї</w:t>
      </w:r>
      <w:r w:rsidR="002D666F" w:rsidRPr="00ED56D2">
        <w:rPr>
          <w:rFonts w:ascii="Times New Roman" w:hAnsi="Times New Roman" w:cs="Times New Roman"/>
          <w:color w:val="000000"/>
          <w:sz w:val="28"/>
          <w:szCs w:val="28"/>
        </w:rPr>
        <w:t>х обтяжень відповідно до закону</w:t>
      </w:r>
      <w:r w:rsidR="00235A42" w:rsidRPr="00ED56D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022C" w:rsidRPr="00ED56D2" w:rsidRDefault="00235A42" w:rsidP="00ED56D2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D56D2">
        <w:rPr>
          <w:rFonts w:ascii="Times New Roman" w:hAnsi="Times New Roman" w:cs="Times New Roman"/>
          <w:color w:val="000000"/>
          <w:sz w:val="28"/>
          <w:szCs w:val="28"/>
        </w:rPr>
        <w:t>4.7 формування інформаційної довідки з Державного реєстру речових прав на нерухоме майно та їх обтяжень;</w:t>
      </w:r>
    </w:p>
    <w:p w:rsidR="00235A42" w:rsidRPr="00ED56D2" w:rsidRDefault="00235A42" w:rsidP="00ED56D2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D2">
        <w:rPr>
          <w:rFonts w:ascii="Times New Roman" w:hAnsi="Times New Roman" w:cs="Times New Roman"/>
          <w:color w:val="000000"/>
          <w:sz w:val="28"/>
          <w:szCs w:val="28"/>
        </w:rPr>
        <w:lastRenderedPageBreak/>
        <w:t>4.8</w:t>
      </w:r>
      <w:r w:rsidR="00986822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3F23" w:rsidRPr="00ED56D2">
        <w:rPr>
          <w:rFonts w:ascii="Times New Roman" w:hAnsi="Times New Roman" w:cs="Times New Roman"/>
          <w:sz w:val="28"/>
          <w:szCs w:val="28"/>
        </w:rPr>
        <w:t xml:space="preserve">реєстрація заяв та видача документів щодо </w:t>
      </w:r>
      <w:r w:rsidR="002E3F23" w:rsidRPr="00ED56D2">
        <w:rPr>
          <w:rFonts w:ascii="Times New Roman" w:hAnsi="Times New Roman" w:cs="Times New Roman"/>
          <w:color w:val="000000"/>
          <w:sz w:val="28"/>
          <w:szCs w:val="28"/>
        </w:rPr>
        <w:t>державної реєстрації</w:t>
      </w:r>
      <w:r w:rsidR="00986822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 юридичних осіб </w:t>
      </w:r>
      <w:r w:rsidR="002D666F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та фізичних осіб – підприємців </w:t>
      </w:r>
      <w:r w:rsidR="00986822" w:rsidRPr="00ED56D2">
        <w:rPr>
          <w:rFonts w:ascii="Times New Roman" w:hAnsi="Times New Roman" w:cs="Times New Roman"/>
          <w:sz w:val="28"/>
          <w:szCs w:val="28"/>
        </w:rPr>
        <w:t>та</w:t>
      </w:r>
      <w:r w:rsidR="00986822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 громадських формувань відповідно до закону;</w:t>
      </w:r>
      <w:r w:rsidR="009C49B7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022C" w:rsidRPr="00ED56D2" w:rsidRDefault="00235A42" w:rsidP="00ED56D2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4.9 формування Витягу з Єдиного Державного реєстру юридичних осіб та фізичних осіб – підприємців </w:t>
      </w:r>
      <w:r w:rsidRPr="00ED56D2">
        <w:rPr>
          <w:rFonts w:ascii="Times New Roman" w:hAnsi="Times New Roman" w:cs="Times New Roman"/>
          <w:sz w:val="28"/>
          <w:szCs w:val="28"/>
        </w:rPr>
        <w:t>та</w:t>
      </w:r>
      <w:r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 громадських формувань;</w:t>
      </w:r>
    </w:p>
    <w:p w:rsidR="00C2022C" w:rsidRPr="00ED56D2" w:rsidRDefault="00EE167E" w:rsidP="00ED56D2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D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D56D2">
        <w:rPr>
          <w:rFonts w:ascii="Times New Roman" w:hAnsi="Times New Roman" w:cs="Times New Roman"/>
          <w:color w:val="000000"/>
          <w:sz w:val="28"/>
          <w:szCs w:val="28"/>
          <w:lang w:val="ru-RU"/>
        </w:rPr>
        <w:t>10</w:t>
      </w:r>
      <w:r w:rsidR="00986822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 організація надання суб'єктам господарювання документів дозвільного характеру;</w:t>
      </w:r>
    </w:p>
    <w:p w:rsidR="00C2022C" w:rsidRPr="00ED56D2" w:rsidRDefault="00EE167E" w:rsidP="00ED56D2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D2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ED56D2">
        <w:rPr>
          <w:rFonts w:ascii="Times New Roman" w:hAnsi="Times New Roman" w:cs="Times New Roman"/>
          <w:color w:val="000000"/>
          <w:sz w:val="28"/>
          <w:szCs w:val="28"/>
          <w:lang w:val="ru-RU"/>
        </w:rPr>
        <w:t>11</w:t>
      </w:r>
      <w:r w:rsidR="00986822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 державної реєстрації актів цивільного стану відповідно до закону;</w:t>
      </w:r>
    </w:p>
    <w:p w:rsidR="00C2022C" w:rsidRPr="00ED56D2" w:rsidRDefault="00EE167E" w:rsidP="00ED56D2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6D2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Pr="00ED56D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86822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 здійснення інших повноважень на основі та на виконання Конституції та законів України, актів Кабінету Міністрів України та інших нормативно-правових актів.</w:t>
      </w:r>
    </w:p>
    <w:p w:rsidR="009C49B7" w:rsidRPr="00ED56D2" w:rsidRDefault="00F16E0C" w:rsidP="00ED56D2">
      <w:pPr>
        <w:shd w:val="clear" w:color="auto" w:fill="FFFFFF"/>
        <w:tabs>
          <w:tab w:val="left" w:pos="709"/>
          <w:tab w:val="left" w:pos="1013"/>
        </w:tabs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D56D2">
        <w:rPr>
          <w:rFonts w:ascii="Times New Roman" w:hAnsi="Times New Roman" w:cs="Times New Roman"/>
          <w:sz w:val="28"/>
          <w:szCs w:val="28"/>
        </w:rPr>
        <w:t>5</w:t>
      </w:r>
      <w:r w:rsidR="00495DCB" w:rsidRPr="00ED56D2">
        <w:rPr>
          <w:rFonts w:ascii="Times New Roman" w:hAnsi="Times New Roman" w:cs="Times New Roman"/>
          <w:sz w:val="28"/>
          <w:szCs w:val="28"/>
        </w:rPr>
        <w:t>.</w:t>
      </w:r>
      <w:r w:rsidR="000B7410" w:rsidRPr="00ED56D2">
        <w:rPr>
          <w:rFonts w:ascii="Times New Roman" w:hAnsi="Times New Roman" w:cs="Times New Roman"/>
          <w:sz w:val="28"/>
          <w:szCs w:val="28"/>
        </w:rPr>
        <w:t xml:space="preserve"> </w:t>
      </w:r>
      <w:r w:rsidR="009C49B7" w:rsidRPr="00ED56D2">
        <w:rPr>
          <w:rFonts w:ascii="Times New Roman" w:hAnsi="Times New Roman" w:cs="Times New Roman"/>
          <w:color w:val="000000"/>
          <w:sz w:val="28"/>
          <w:szCs w:val="28"/>
        </w:rPr>
        <w:t xml:space="preserve">Центром забезпечується надання адміністративних послуг адміністратором, у тому числі шляхом його взаємодії із суб’єктами надання </w:t>
      </w:r>
      <w:r w:rsidR="009C49B7" w:rsidRPr="00ED56D2">
        <w:rPr>
          <w:rFonts w:ascii="Times New Roman" w:hAnsi="Times New Roman" w:cs="Times New Roman"/>
          <w:sz w:val="28"/>
          <w:szCs w:val="28"/>
        </w:rPr>
        <w:t>адміністративних послуг.</w:t>
      </w:r>
    </w:p>
    <w:p w:rsidR="00EE167E" w:rsidRPr="00ED56D2" w:rsidRDefault="00EE167E" w:rsidP="00ED56D2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  <w:lang w:val="uk-UA"/>
        </w:rPr>
      </w:pPr>
      <w:r w:rsidRPr="00ED56D2">
        <w:rPr>
          <w:sz w:val="28"/>
          <w:szCs w:val="28"/>
          <w:lang w:val="uk-UA"/>
        </w:rPr>
        <w:t xml:space="preserve">На підставі узгоджених рішень </w:t>
      </w:r>
      <w:r w:rsidR="00410307">
        <w:rPr>
          <w:sz w:val="28"/>
          <w:szCs w:val="28"/>
          <w:lang w:val="uk-UA"/>
        </w:rPr>
        <w:t xml:space="preserve">між </w:t>
      </w:r>
      <w:r w:rsidR="00410307" w:rsidRPr="00410307">
        <w:rPr>
          <w:sz w:val="28"/>
          <w:szCs w:val="28"/>
          <w:lang w:val="uk-UA"/>
        </w:rPr>
        <w:t>виконавчим комітетом</w:t>
      </w:r>
      <w:r w:rsidR="00ED56D2" w:rsidRPr="00ED56D2">
        <w:rPr>
          <w:sz w:val="28"/>
          <w:szCs w:val="28"/>
          <w:lang w:val="uk-UA"/>
        </w:rPr>
        <w:t xml:space="preserve"> та </w:t>
      </w:r>
      <w:r w:rsidRPr="00ED56D2">
        <w:rPr>
          <w:sz w:val="28"/>
          <w:szCs w:val="28"/>
          <w:lang w:val="uk-UA"/>
        </w:rPr>
        <w:t>суб’єкта</w:t>
      </w:r>
      <w:r w:rsidR="003B5DCC" w:rsidRPr="00ED56D2">
        <w:rPr>
          <w:sz w:val="28"/>
          <w:szCs w:val="28"/>
          <w:lang w:val="uk-UA"/>
        </w:rPr>
        <w:t>ми</w:t>
      </w:r>
      <w:r w:rsidRPr="00ED56D2">
        <w:rPr>
          <w:sz w:val="28"/>
          <w:szCs w:val="28"/>
          <w:lang w:val="uk-UA"/>
        </w:rPr>
        <w:t xml:space="preserve"> надання адміністративних послуг окремі адміністративні п</w:t>
      </w:r>
      <w:r w:rsidR="003B5DCC" w:rsidRPr="00ED56D2">
        <w:rPr>
          <w:sz w:val="28"/>
          <w:szCs w:val="28"/>
          <w:lang w:val="uk-UA"/>
        </w:rPr>
        <w:t>ослуги можуть надаватися через ц</w:t>
      </w:r>
      <w:r w:rsidRPr="00ED56D2">
        <w:rPr>
          <w:sz w:val="28"/>
          <w:szCs w:val="28"/>
          <w:lang w:val="uk-UA"/>
        </w:rPr>
        <w:t xml:space="preserve">ентр посадовими особами такого суб’єкта. Зазначені послуги надаються виключно у разі, коли вони не можуть бути надані у </w:t>
      </w:r>
      <w:r w:rsidR="003B5DCC" w:rsidRPr="00ED56D2">
        <w:rPr>
          <w:sz w:val="28"/>
          <w:szCs w:val="28"/>
          <w:lang w:val="uk-UA"/>
        </w:rPr>
        <w:t>ц</w:t>
      </w:r>
      <w:r w:rsidRPr="00ED56D2">
        <w:rPr>
          <w:sz w:val="28"/>
          <w:szCs w:val="28"/>
          <w:lang w:val="uk-UA"/>
        </w:rPr>
        <w:t xml:space="preserve">ентрі адміністратором або їх надання адміністратором є значно гіршим для інтересів суб’єктів звернення та/або публічних інтересів. </w:t>
      </w:r>
    </w:p>
    <w:p w:rsidR="00EE167E" w:rsidRPr="00ED56D2" w:rsidRDefault="00EE167E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D56D2">
        <w:rPr>
          <w:sz w:val="28"/>
          <w:szCs w:val="28"/>
          <w:lang w:val="uk-UA"/>
        </w:rPr>
        <w:t>Посадові особи суб’єктів надання адміністративних послуг зобов’язані дотримуватися вимог щодо часу прийому та інших вимог до організації роботи у центрі.</w:t>
      </w:r>
    </w:p>
    <w:p w:rsidR="00EE167E" w:rsidRPr="00ED56D2" w:rsidRDefault="00EE167E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9" w:name="n113"/>
      <w:bookmarkEnd w:id="9"/>
      <w:proofErr w:type="spellStart"/>
      <w:r w:rsidRPr="00ED56D2">
        <w:rPr>
          <w:sz w:val="28"/>
          <w:szCs w:val="28"/>
        </w:rPr>
        <w:t>Перелік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які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надаються</w:t>
      </w:r>
      <w:proofErr w:type="spellEnd"/>
      <w:r w:rsidRPr="00ED56D2">
        <w:rPr>
          <w:sz w:val="28"/>
          <w:szCs w:val="28"/>
        </w:rPr>
        <w:t xml:space="preserve"> через центр </w:t>
      </w:r>
      <w:r w:rsidR="004F6437" w:rsidRPr="00ED56D2">
        <w:rPr>
          <w:sz w:val="28"/>
          <w:szCs w:val="28"/>
          <w:lang w:val="uk-UA"/>
        </w:rPr>
        <w:t>затверджується рішенням</w:t>
      </w:r>
      <w:r w:rsidRPr="00ED56D2">
        <w:rPr>
          <w:sz w:val="28"/>
          <w:szCs w:val="28"/>
        </w:rPr>
        <w:t xml:space="preserve"> </w:t>
      </w:r>
      <w:r w:rsidR="004F6437" w:rsidRPr="00ED56D2">
        <w:rPr>
          <w:sz w:val="28"/>
          <w:szCs w:val="28"/>
          <w:lang w:val="uk-UA"/>
        </w:rPr>
        <w:t>виконавчого комітету</w:t>
      </w:r>
      <w:r w:rsidRPr="00ED56D2">
        <w:rPr>
          <w:sz w:val="28"/>
          <w:szCs w:val="28"/>
        </w:rPr>
        <w:t>.</w:t>
      </w:r>
    </w:p>
    <w:p w:rsidR="00EE167E" w:rsidRPr="00ED56D2" w:rsidRDefault="00EE167E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0" w:name="n114"/>
      <w:bookmarkEnd w:id="10"/>
      <w:proofErr w:type="spellStart"/>
      <w:r w:rsidRPr="00ED56D2">
        <w:rPr>
          <w:sz w:val="28"/>
          <w:szCs w:val="28"/>
        </w:rPr>
        <w:t>Перелік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які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надаються</w:t>
      </w:r>
      <w:proofErr w:type="spellEnd"/>
      <w:r w:rsidRPr="00ED56D2">
        <w:rPr>
          <w:sz w:val="28"/>
          <w:szCs w:val="28"/>
        </w:rPr>
        <w:t xml:space="preserve"> через центр, </w:t>
      </w:r>
      <w:proofErr w:type="spellStart"/>
      <w:r w:rsidRPr="00ED56D2">
        <w:rPr>
          <w:sz w:val="28"/>
          <w:szCs w:val="28"/>
        </w:rPr>
        <w:t>включає</w:t>
      </w:r>
      <w:proofErr w:type="spellEnd"/>
      <w:r w:rsidRPr="00ED56D2">
        <w:rPr>
          <w:sz w:val="28"/>
          <w:szCs w:val="28"/>
        </w:rPr>
        <w:t>:</w:t>
      </w:r>
    </w:p>
    <w:p w:rsidR="00EE167E" w:rsidRPr="00ED56D2" w:rsidRDefault="00EE167E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1" w:name="n115"/>
      <w:bookmarkEnd w:id="11"/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іністративні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послуги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суб’єктами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яких</w:t>
      </w:r>
      <w:proofErr w:type="spellEnd"/>
      <w:r w:rsidRPr="00ED56D2">
        <w:rPr>
          <w:sz w:val="28"/>
          <w:szCs w:val="28"/>
        </w:rPr>
        <w:t xml:space="preserve"> є Рада, </w:t>
      </w:r>
      <w:proofErr w:type="spellStart"/>
      <w:r w:rsidRPr="00ED56D2">
        <w:rPr>
          <w:sz w:val="28"/>
          <w:szCs w:val="28"/>
        </w:rPr>
        <w:t>її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виконавчі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органи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або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посадові</w:t>
      </w:r>
      <w:proofErr w:type="spellEnd"/>
      <w:r w:rsidRPr="00ED56D2">
        <w:rPr>
          <w:sz w:val="28"/>
          <w:szCs w:val="28"/>
        </w:rPr>
        <w:t xml:space="preserve"> особи;</w:t>
      </w:r>
    </w:p>
    <w:p w:rsidR="00EE167E" w:rsidRPr="00ED56D2" w:rsidRDefault="00EE167E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12" w:name="n116"/>
      <w:bookmarkEnd w:id="12"/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іністративні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органів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виконавчої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влади</w:t>
      </w:r>
      <w:proofErr w:type="spellEnd"/>
      <w:r w:rsidRPr="00ED56D2">
        <w:rPr>
          <w:sz w:val="28"/>
          <w:szCs w:val="28"/>
        </w:rPr>
        <w:t xml:space="preserve"> та </w:t>
      </w:r>
      <w:proofErr w:type="spellStart"/>
      <w:r w:rsidRPr="00ED56D2">
        <w:rPr>
          <w:sz w:val="28"/>
          <w:szCs w:val="28"/>
        </w:rPr>
        <w:t>адміністративні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послуги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що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надаються</w:t>
      </w:r>
      <w:proofErr w:type="spellEnd"/>
      <w:r w:rsidRPr="00ED56D2">
        <w:rPr>
          <w:sz w:val="28"/>
          <w:szCs w:val="28"/>
        </w:rPr>
        <w:t xml:space="preserve"> органами </w:t>
      </w:r>
      <w:proofErr w:type="spellStart"/>
      <w:r w:rsidRPr="00ED56D2">
        <w:rPr>
          <w:sz w:val="28"/>
          <w:szCs w:val="28"/>
        </w:rPr>
        <w:t>місцевого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самоврядування</w:t>
      </w:r>
      <w:proofErr w:type="spellEnd"/>
      <w:r w:rsidRPr="00ED56D2">
        <w:rPr>
          <w:sz w:val="28"/>
          <w:szCs w:val="28"/>
        </w:rPr>
        <w:t xml:space="preserve"> у порядку </w:t>
      </w:r>
      <w:proofErr w:type="spellStart"/>
      <w:r w:rsidRPr="00ED56D2">
        <w:rPr>
          <w:sz w:val="28"/>
          <w:szCs w:val="28"/>
        </w:rPr>
        <w:t>виконання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делегованих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повноважень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які</w:t>
      </w:r>
      <w:proofErr w:type="spellEnd"/>
      <w:r w:rsidRPr="00ED56D2">
        <w:rPr>
          <w:sz w:val="28"/>
          <w:szCs w:val="28"/>
        </w:rPr>
        <w:t xml:space="preserve"> є </w:t>
      </w:r>
      <w:proofErr w:type="spellStart"/>
      <w:r w:rsidRPr="00ED56D2">
        <w:rPr>
          <w:sz w:val="28"/>
          <w:szCs w:val="28"/>
        </w:rPr>
        <w:t>обов’язковими</w:t>
      </w:r>
      <w:proofErr w:type="spellEnd"/>
      <w:r w:rsidRPr="00ED56D2">
        <w:rPr>
          <w:sz w:val="28"/>
          <w:szCs w:val="28"/>
        </w:rPr>
        <w:t xml:space="preserve"> для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через </w:t>
      </w:r>
      <w:proofErr w:type="spellStart"/>
      <w:r w:rsidRPr="00ED56D2">
        <w:rPr>
          <w:sz w:val="28"/>
          <w:szCs w:val="28"/>
        </w:rPr>
        <w:t>центри</w:t>
      </w:r>
      <w:proofErr w:type="spellEnd"/>
      <w:r w:rsidRPr="00ED56D2">
        <w:rPr>
          <w:sz w:val="28"/>
          <w:szCs w:val="28"/>
        </w:rPr>
        <w:t xml:space="preserve">, за </w:t>
      </w:r>
      <w:proofErr w:type="spellStart"/>
      <w:r w:rsidRPr="00ED56D2">
        <w:rPr>
          <w:sz w:val="28"/>
          <w:szCs w:val="28"/>
        </w:rPr>
        <w:t>переліком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визначеним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відповідно</w:t>
      </w:r>
      <w:proofErr w:type="spellEnd"/>
      <w:r w:rsidRPr="00ED56D2">
        <w:rPr>
          <w:sz w:val="28"/>
          <w:szCs w:val="28"/>
        </w:rPr>
        <w:t xml:space="preserve"> до </w:t>
      </w:r>
      <w:proofErr w:type="spellStart"/>
      <w:r w:rsidR="00410307" w:rsidRPr="00D567EE">
        <w:fldChar w:fldCharType="begin"/>
      </w:r>
      <w:r w:rsidR="00410307" w:rsidRPr="00D567EE">
        <w:instrText xml:space="preserve"> HYPERLINK "https://zakon.rada.gov.ua/laws/show/5203-17" \l "n141" \t "_blank" </w:instrText>
      </w:r>
      <w:r w:rsidR="00410307" w:rsidRPr="00D567EE">
        <w:fldChar w:fldCharType="separate"/>
      </w:r>
      <w:r w:rsidRPr="00D567EE">
        <w:rPr>
          <w:rStyle w:val="a7"/>
          <w:color w:val="auto"/>
          <w:sz w:val="28"/>
          <w:szCs w:val="28"/>
          <w:u w:val="none"/>
        </w:rPr>
        <w:t>частини</w:t>
      </w:r>
      <w:proofErr w:type="spellEnd"/>
      <w:r w:rsidRPr="00D567EE">
        <w:rPr>
          <w:rStyle w:val="a7"/>
          <w:color w:val="auto"/>
          <w:sz w:val="28"/>
          <w:szCs w:val="28"/>
          <w:u w:val="none"/>
        </w:rPr>
        <w:t xml:space="preserve"> </w:t>
      </w:r>
      <w:proofErr w:type="spellStart"/>
      <w:r w:rsidRPr="00D567EE">
        <w:rPr>
          <w:rStyle w:val="a7"/>
          <w:color w:val="auto"/>
          <w:sz w:val="28"/>
          <w:szCs w:val="28"/>
          <w:u w:val="none"/>
        </w:rPr>
        <w:t>сьомої</w:t>
      </w:r>
      <w:proofErr w:type="spellEnd"/>
      <w:r w:rsidR="00410307" w:rsidRPr="00D567EE">
        <w:rPr>
          <w:rStyle w:val="a7"/>
          <w:color w:val="auto"/>
          <w:sz w:val="28"/>
          <w:szCs w:val="28"/>
          <w:u w:val="none"/>
        </w:rPr>
        <w:fldChar w:fldCharType="end"/>
      </w:r>
      <w:r w:rsidRPr="00ED56D2">
        <w:rPr>
          <w:sz w:val="28"/>
          <w:szCs w:val="28"/>
        </w:rPr>
        <w:t> </w:t>
      </w:r>
      <w:proofErr w:type="spellStart"/>
      <w:r w:rsidRPr="00ED56D2">
        <w:rPr>
          <w:sz w:val="28"/>
          <w:szCs w:val="28"/>
        </w:rPr>
        <w:t>статті</w:t>
      </w:r>
      <w:proofErr w:type="spellEnd"/>
      <w:r w:rsidRPr="00ED56D2">
        <w:rPr>
          <w:sz w:val="28"/>
          <w:szCs w:val="28"/>
        </w:rPr>
        <w:t xml:space="preserve"> 12 Закону </w:t>
      </w:r>
      <w:proofErr w:type="spellStart"/>
      <w:r w:rsidRPr="00ED56D2">
        <w:rPr>
          <w:sz w:val="28"/>
          <w:szCs w:val="28"/>
        </w:rPr>
        <w:t>України</w:t>
      </w:r>
      <w:proofErr w:type="spellEnd"/>
      <w:r w:rsidRPr="00ED56D2">
        <w:rPr>
          <w:sz w:val="28"/>
          <w:szCs w:val="28"/>
        </w:rPr>
        <w:t xml:space="preserve"> “Про </w:t>
      </w:r>
      <w:proofErr w:type="spellStart"/>
      <w:r w:rsidRPr="00ED56D2">
        <w:rPr>
          <w:sz w:val="28"/>
          <w:szCs w:val="28"/>
        </w:rPr>
        <w:t>адміністративні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послуги</w:t>
      </w:r>
      <w:proofErr w:type="spellEnd"/>
      <w:r w:rsidRPr="00ED56D2">
        <w:rPr>
          <w:sz w:val="28"/>
          <w:szCs w:val="28"/>
        </w:rPr>
        <w:t>”.</w:t>
      </w:r>
    </w:p>
    <w:p w:rsidR="00EE167E" w:rsidRPr="00ED56D2" w:rsidRDefault="00EE167E" w:rsidP="00ED56D2">
      <w:pPr>
        <w:pStyle w:val="a3"/>
        <w:shd w:val="clear" w:color="auto" w:fill="FFFFFF"/>
        <w:spacing w:before="0" w:after="0"/>
        <w:ind w:firstLine="567"/>
        <w:jc w:val="both"/>
        <w:rPr>
          <w:sz w:val="28"/>
          <w:szCs w:val="28"/>
          <w:shd w:val="clear" w:color="auto" w:fill="FFFFFF"/>
        </w:rPr>
      </w:pPr>
      <w:r w:rsidRPr="00ED56D2">
        <w:rPr>
          <w:sz w:val="28"/>
          <w:szCs w:val="28"/>
          <w:shd w:val="clear" w:color="auto" w:fill="FFFFFF"/>
          <w:lang w:val="uk-UA"/>
        </w:rPr>
        <w:t>До адміністративних послуг також прирівнюються надання витягів і виписок із реєстрів, довідок, копій, дублікатів документів та інші передбачені законом дії, у результаті яких суб’єкту звернення, а також об’єкту, що перебуває в його власності, володінні чи користуванні, надається або підтверджується певний юридичний статус та/або факт.</w:t>
      </w:r>
    </w:p>
    <w:p w:rsidR="00EE167E" w:rsidRPr="00ED56D2" w:rsidRDefault="00EE167E" w:rsidP="00ED56D2">
      <w:pPr>
        <w:pStyle w:val="rvps2"/>
        <w:shd w:val="clear" w:color="auto" w:fill="FFFFFF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r w:rsidRPr="00ED56D2">
        <w:rPr>
          <w:sz w:val="28"/>
          <w:szCs w:val="28"/>
          <w:lang w:val="uk-UA"/>
        </w:rPr>
        <w:t xml:space="preserve">Якщо адміністративні послуги надаються у </w:t>
      </w:r>
      <w:r w:rsidR="003B5DCC" w:rsidRPr="00ED56D2">
        <w:rPr>
          <w:sz w:val="28"/>
          <w:szCs w:val="28"/>
          <w:lang w:val="uk-UA" w:eastAsia="zh-CN"/>
        </w:rPr>
        <w:t>ц</w:t>
      </w:r>
      <w:r w:rsidRPr="00ED56D2">
        <w:rPr>
          <w:sz w:val="28"/>
          <w:szCs w:val="28"/>
          <w:lang w:val="uk-UA" w:eastAsia="zh-CN"/>
        </w:rPr>
        <w:t>ентрі</w:t>
      </w:r>
      <w:r w:rsidRPr="00ED56D2">
        <w:rPr>
          <w:sz w:val="28"/>
          <w:szCs w:val="28"/>
          <w:lang w:val="uk-UA"/>
        </w:rPr>
        <w:t xml:space="preserve">, суб’єктам надання адміністративних послуг забороняється приймати заяви, видавати суб’єктам звернень оформлені результати надання адміністративних послуг (у тому числі рішень про відмову в наданні адміністративних послуг) поза зазначеним </w:t>
      </w:r>
      <w:r w:rsidR="003B5DCC" w:rsidRPr="00ED56D2">
        <w:rPr>
          <w:sz w:val="28"/>
          <w:szCs w:val="28"/>
          <w:lang w:val="uk-UA" w:eastAsia="zh-CN"/>
        </w:rPr>
        <w:t>ц</w:t>
      </w:r>
      <w:r w:rsidRPr="00ED56D2">
        <w:rPr>
          <w:sz w:val="28"/>
          <w:szCs w:val="28"/>
          <w:lang w:val="uk-UA" w:eastAsia="zh-CN"/>
        </w:rPr>
        <w:t>ентром</w:t>
      </w:r>
      <w:r w:rsidRPr="00ED56D2">
        <w:rPr>
          <w:sz w:val="28"/>
          <w:szCs w:val="28"/>
          <w:lang w:val="uk-UA"/>
        </w:rPr>
        <w:t xml:space="preserve"> та їх  віддаленими робочими місцями, крім випадків встановлених законодавством.</w:t>
      </w:r>
    </w:p>
    <w:p w:rsidR="00EE167E" w:rsidRPr="00ED56D2" w:rsidRDefault="00EE167E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D56D2">
        <w:rPr>
          <w:color w:val="000000"/>
          <w:sz w:val="28"/>
          <w:szCs w:val="28"/>
        </w:rPr>
        <w:t>6. У</w:t>
      </w:r>
      <w:r w:rsidR="00F51DDC" w:rsidRPr="00ED56D2">
        <w:rPr>
          <w:color w:val="000000"/>
          <w:sz w:val="28"/>
          <w:szCs w:val="28"/>
        </w:rPr>
        <w:t xml:space="preserve"> </w:t>
      </w:r>
      <w:r w:rsidR="003B5DCC" w:rsidRPr="00ED56D2">
        <w:rPr>
          <w:color w:val="000000"/>
          <w:sz w:val="28"/>
          <w:szCs w:val="28"/>
          <w:lang w:val="uk-UA"/>
        </w:rPr>
        <w:t>ц</w:t>
      </w:r>
      <w:proofErr w:type="spellStart"/>
      <w:r w:rsidRPr="00ED56D2">
        <w:rPr>
          <w:color w:val="000000"/>
          <w:sz w:val="28"/>
          <w:szCs w:val="28"/>
        </w:rPr>
        <w:t>ентрі</w:t>
      </w:r>
      <w:proofErr w:type="spellEnd"/>
      <w:r w:rsidR="003B5DCC" w:rsidRPr="00ED56D2">
        <w:rPr>
          <w:color w:val="000000"/>
          <w:sz w:val="28"/>
          <w:szCs w:val="28"/>
          <w:lang w:val="uk-UA"/>
        </w:rPr>
        <w:t xml:space="preserve"> </w:t>
      </w:r>
      <w:r w:rsidR="00ED56D2" w:rsidRPr="00ED56D2">
        <w:rPr>
          <w:color w:val="000000"/>
          <w:sz w:val="28"/>
          <w:szCs w:val="28"/>
          <w:lang w:val="uk-UA"/>
        </w:rPr>
        <w:t xml:space="preserve">за </w:t>
      </w:r>
      <w:proofErr w:type="gramStart"/>
      <w:r w:rsidR="00ED56D2" w:rsidRPr="00ED56D2">
        <w:rPr>
          <w:color w:val="000000"/>
          <w:sz w:val="28"/>
          <w:szCs w:val="28"/>
          <w:lang w:val="uk-UA"/>
        </w:rPr>
        <w:t>р</w:t>
      </w:r>
      <w:proofErr w:type="gramEnd"/>
      <w:r w:rsidR="00ED56D2" w:rsidRPr="00ED56D2">
        <w:rPr>
          <w:color w:val="000000"/>
          <w:sz w:val="28"/>
          <w:szCs w:val="28"/>
          <w:lang w:val="uk-UA"/>
        </w:rPr>
        <w:t xml:space="preserve">ішенням </w:t>
      </w:r>
      <w:r w:rsidR="00410307" w:rsidRPr="00410307">
        <w:rPr>
          <w:color w:val="000000"/>
          <w:sz w:val="28"/>
          <w:szCs w:val="28"/>
          <w:lang w:val="uk-UA"/>
        </w:rPr>
        <w:t>виконав</w:t>
      </w:r>
      <w:r w:rsidR="00410307">
        <w:rPr>
          <w:color w:val="000000"/>
          <w:sz w:val="28"/>
          <w:szCs w:val="28"/>
          <w:lang w:val="uk-UA"/>
        </w:rPr>
        <w:t xml:space="preserve">чого комітету </w:t>
      </w:r>
      <w:proofErr w:type="spellStart"/>
      <w:r w:rsidRPr="00ED56D2">
        <w:rPr>
          <w:color w:val="000000"/>
          <w:sz w:val="28"/>
          <w:szCs w:val="28"/>
        </w:rPr>
        <w:t>може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здійснюватися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прийняття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звітів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декларацій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скарг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консультацій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прийняття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lastRenderedPageBreak/>
        <w:t>видача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документів</w:t>
      </w:r>
      <w:proofErr w:type="spellEnd"/>
      <w:r w:rsidRPr="00ED56D2">
        <w:rPr>
          <w:color w:val="000000"/>
          <w:sz w:val="28"/>
          <w:szCs w:val="28"/>
        </w:rPr>
        <w:t xml:space="preserve">, не </w:t>
      </w:r>
      <w:proofErr w:type="spellStart"/>
      <w:r w:rsidRPr="00ED56D2">
        <w:rPr>
          <w:color w:val="000000"/>
          <w:sz w:val="28"/>
          <w:szCs w:val="28"/>
        </w:rPr>
        <w:t>пов’язаних</w:t>
      </w:r>
      <w:proofErr w:type="spellEnd"/>
      <w:r w:rsidRPr="00ED56D2">
        <w:rPr>
          <w:color w:val="000000"/>
          <w:sz w:val="28"/>
          <w:szCs w:val="28"/>
        </w:rPr>
        <w:t xml:space="preserve"> з </w:t>
      </w:r>
      <w:proofErr w:type="spellStart"/>
      <w:r w:rsidRPr="00ED56D2">
        <w:rPr>
          <w:color w:val="000000"/>
          <w:sz w:val="28"/>
          <w:szCs w:val="28"/>
        </w:rPr>
        <w:t>наданням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адміністративних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укладення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договорів</w:t>
      </w:r>
      <w:proofErr w:type="spellEnd"/>
      <w:r w:rsidRPr="00ED56D2">
        <w:rPr>
          <w:color w:val="000000"/>
          <w:sz w:val="28"/>
          <w:szCs w:val="28"/>
        </w:rPr>
        <w:t xml:space="preserve"> і </w:t>
      </w:r>
      <w:proofErr w:type="spellStart"/>
      <w:r w:rsidRPr="00ED56D2">
        <w:rPr>
          <w:color w:val="000000"/>
          <w:sz w:val="28"/>
          <w:szCs w:val="28"/>
        </w:rPr>
        <w:t>угод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представниками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суб’єктів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господарювання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які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займають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монопольне</w:t>
      </w:r>
      <w:proofErr w:type="spellEnd"/>
      <w:r w:rsidRPr="00ED56D2">
        <w:rPr>
          <w:color w:val="000000"/>
          <w:sz w:val="28"/>
          <w:szCs w:val="28"/>
        </w:rPr>
        <w:t xml:space="preserve"> становище на </w:t>
      </w:r>
      <w:proofErr w:type="spellStart"/>
      <w:r w:rsidRPr="00ED56D2">
        <w:rPr>
          <w:color w:val="000000"/>
          <w:sz w:val="28"/>
          <w:szCs w:val="28"/>
        </w:rPr>
        <w:t>відповідному</w:t>
      </w:r>
      <w:proofErr w:type="spellEnd"/>
      <w:r w:rsidRPr="00ED56D2">
        <w:rPr>
          <w:color w:val="000000"/>
          <w:sz w:val="28"/>
          <w:szCs w:val="28"/>
        </w:rPr>
        <w:t xml:space="preserve"> ринку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які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мають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соціальне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значення</w:t>
      </w:r>
      <w:proofErr w:type="spellEnd"/>
      <w:r w:rsidRPr="00ED56D2">
        <w:rPr>
          <w:color w:val="000000"/>
          <w:sz w:val="28"/>
          <w:szCs w:val="28"/>
        </w:rPr>
        <w:t xml:space="preserve"> для </w:t>
      </w:r>
      <w:proofErr w:type="spellStart"/>
      <w:r w:rsidRPr="00ED56D2">
        <w:rPr>
          <w:color w:val="000000"/>
          <w:sz w:val="28"/>
          <w:szCs w:val="28"/>
        </w:rPr>
        <w:t>населення</w:t>
      </w:r>
      <w:proofErr w:type="spellEnd"/>
      <w:r w:rsidRPr="00ED56D2">
        <w:rPr>
          <w:color w:val="000000"/>
          <w:sz w:val="28"/>
          <w:szCs w:val="28"/>
        </w:rPr>
        <w:t xml:space="preserve"> (водо-, тепл</w:t>
      </w:r>
      <w:proofErr w:type="gramStart"/>
      <w:r w:rsidRPr="00ED56D2">
        <w:rPr>
          <w:color w:val="000000"/>
          <w:sz w:val="28"/>
          <w:szCs w:val="28"/>
        </w:rPr>
        <w:t>о-</w:t>
      </w:r>
      <w:proofErr w:type="gramEnd"/>
      <w:r w:rsidRPr="00ED56D2">
        <w:rPr>
          <w:color w:val="000000"/>
          <w:sz w:val="28"/>
          <w:szCs w:val="28"/>
        </w:rPr>
        <w:t xml:space="preserve">, газо-, </w:t>
      </w:r>
      <w:proofErr w:type="spellStart"/>
      <w:r w:rsidRPr="00ED56D2">
        <w:rPr>
          <w:color w:val="000000"/>
          <w:sz w:val="28"/>
          <w:szCs w:val="28"/>
        </w:rPr>
        <w:t>електропостачання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тощо</w:t>
      </w:r>
      <w:proofErr w:type="spellEnd"/>
      <w:r w:rsidRPr="00ED56D2">
        <w:rPr>
          <w:color w:val="000000"/>
          <w:sz w:val="28"/>
          <w:szCs w:val="28"/>
        </w:rPr>
        <w:t xml:space="preserve">), а </w:t>
      </w:r>
      <w:proofErr w:type="spellStart"/>
      <w:r w:rsidRPr="00ED56D2">
        <w:rPr>
          <w:color w:val="000000"/>
          <w:sz w:val="28"/>
          <w:szCs w:val="28"/>
        </w:rPr>
        <w:t>також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суб’єктам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звернення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можливості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самостійно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звернутися</w:t>
      </w:r>
      <w:proofErr w:type="spellEnd"/>
      <w:r w:rsidRPr="00ED56D2">
        <w:rPr>
          <w:color w:val="000000"/>
          <w:sz w:val="28"/>
          <w:szCs w:val="28"/>
        </w:rPr>
        <w:t xml:space="preserve"> за </w:t>
      </w:r>
      <w:proofErr w:type="spellStart"/>
      <w:r w:rsidRPr="00ED56D2">
        <w:rPr>
          <w:color w:val="000000"/>
          <w:sz w:val="28"/>
          <w:szCs w:val="28"/>
        </w:rPr>
        <w:t>отриманням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адміністративних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які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надаються</w:t>
      </w:r>
      <w:proofErr w:type="spellEnd"/>
      <w:r w:rsidRPr="00ED56D2">
        <w:rPr>
          <w:color w:val="000000"/>
          <w:sz w:val="28"/>
          <w:szCs w:val="28"/>
        </w:rPr>
        <w:t xml:space="preserve"> в </w:t>
      </w:r>
      <w:proofErr w:type="spellStart"/>
      <w:r w:rsidRPr="00ED56D2">
        <w:rPr>
          <w:color w:val="000000"/>
          <w:sz w:val="28"/>
          <w:szCs w:val="28"/>
        </w:rPr>
        <w:t>електронній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формі</w:t>
      </w:r>
      <w:proofErr w:type="spellEnd"/>
      <w:r w:rsidRPr="00ED56D2">
        <w:rPr>
          <w:color w:val="000000"/>
          <w:sz w:val="28"/>
          <w:szCs w:val="28"/>
        </w:rPr>
        <w:t xml:space="preserve">, за </w:t>
      </w:r>
      <w:proofErr w:type="spellStart"/>
      <w:r w:rsidRPr="00ED56D2">
        <w:rPr>
          <w:color w:val="000000"/>
          <w:sz w:val="28"/>
          <w:szCs w:val="28"/>
        </w:rPr>
        <w:t>допомогою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безоплатного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використання</w:t>
      </w:r>
      <w:proofErr w:type="spellEnd"/>
      <w:r w:rsidRPr="00ED56D2">
        <w:rPr>
          <w:color w:val="000000"/>
          <w:sz w:val="28"/>
          <w:szCs w:val="28"/>
        </w:rPr>
        <w:t xml:space="preserve"> ними </w:t>
      </w:r>
      <w:proofErr w:type="spellStart"/>
      <w:r w:rsidRPr="00ED56D2">
        <w:rPr>
          <w:color w:val="000000"/>
          <w:sz w:val="28"/>
          <w:szCs w:val="28"/>
        </w:rPr>
        <w:t>місць</w:t>
      </w:r>
      <w:proofErr w:type="spellEnd"/>
      <w:r w:rsidRPr="00ED56D2">
        <w:rPr>
          <w:color w:val="000000"/>
          <w:sz w:val="28"/>
          <w:szCs w:val="28"/>
        </w:rPr>
        <w:t xml:space="preserve"> для </w:t>
      </w:r>
      <w:proofErr w:type="spellStart"/>
      <w:r w:rsidRPr="00ED56D2">
        <w:rPr>
          <w:color w:val="000000"/>
          <w:sz w:val="28"/>
          <w:szCs w:val="28"/>
        </w:rPr>
        <w:t>самообслуговування</w:t>
      </w:r>
      <w:proofErr w:type="spellEnd"/>
      <w:r w:rsidRPr="00ED56D2">
        <w:rPr>
          <w:color w:val="000000"/>
          <w:sz w:val="28"/>
          <w:szCs w:val="28"/>
        </w:rPr>
        <w:t>.</w:t>
      </w:r>
      <w:bookmarkStart w:id="13" w:name="n72"/>
      <w:bookmarkEnd w:id="13"/>
    </w:p>
    <w:p w:rsidR="00F51DDC" w:rsidRPr="00ED56D2" w:rsidRDefault="00F51DDC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D56D2">
        <w:rPr>
          <w:color w:val="000000"/>
          <w:sz w:val="28"/>
          <w:szCs w:val="28"/>
        </w:rPr>
        <w:t xml:space="preserve">7. У </w:t>
      </w:r>
      <w:proofErr w:type="spellStart"/>
      <w:r w:rsidRPr="00ED56D2">
        <w:rPr>
          <w:color w:val="000000"/>
          <w:sz w:val="28"/>
          <w:szCs w:val="28"/>
        </w:rPr>
        <w:t>приміщенні</w:t>
      </w:r>
      <w:proofErr w:type="spellEnd"/>
      <w:r w:rsidRPr="00ED56D2">
        <w:rPr>
          <w:color w:val="000000"/>
          <w:sz w:val="28"/>
          <w:szCs w:val="28"/>
        </w:rPr>
        <w:t xml:space="preserve">, де </w:t>
      </w:r>
      <w:proofErr w:type="spellStart"/>
      <w:r w:rsidRPr="00ED56D2">
        <w:rPr>
          <w:color w:val="000000"/>
          <w:sz w:val="28"/>
          <w:szCs w:val="28"/>
        </w:rPr>
        <w:t>розміщується</w:t>
      </w:r>
      <w:proofErr w:type="spellEnd"/>
      <w:r w:rsidRPr="00ED56D2">
        <w:rPr>
          <w:color w:val="000000"/>
          <w:sz w:val="28"/>
          <w:szCs w:val="28"/>
        </w:rPr>
        <w:t xml:space="preserve"> центр, </w:t>
      </w:r>
      <w:proofErr w:type="spellStart"/>
      <w:r w:rsidRPr="00ED56D2">
        <w:rPr>
          <w:color w:val="000000"/>
          <w:sz w:val="28"/>
          <w:szCs w:val="28"/>
        </w:rPr>
        <w:t>можуть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надаватися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супутні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послуги</w:t>
      </w:r>
      <w:proofErr w:type="spellEnd"/>
      <w:r w:rsidRPr="00ED56D2">
        <w:rPr>
          <w:color w:val="000000"/>
          <w:sz w:val="28"/>
          <w:szCs w:val="28"/>
        </w:rPr>
        <w:t xml:space="preserve"> (</w:t>
      </w:r>
      <w:proofErr w:type="spellStart"/>
      <w:r w:rsidRPr="00ED56D2">
        <w:rPr>
          <w:color w:val="000000"/>
          <w:sz w:val="28"/>
          <w:szCs w:val="28"/>
        </w:rPr>
        <w:t>виготовлення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копій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документів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ламінування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фотографування</w:t>
      </w:r>
      <w:proofErr w:type="spellEnd"/>
      <w:r w:rsidRPr="00ED56D2">
        <w:rPr>
          <w:color w:val="000000"/>
          <w:sz w:val="28"/>
          <w:szCs w:val="28"/>
        </w:rPr>
        <w:t xml:space="preserve">, продаж </w:t>
      </w:r>
      <w:proofErr w:type="spellStart"/>
      <w:r w:rsidRPr="00ED56D2">
        <w:rPr>
          <w:color w:val="000000"/>
          <w:sz w:val="28"/>
          <w:szCs w:val="28"/>
        </w:rPr>
        <w:t>канцелярських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товарів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банківських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тощо</w:t>
      </w:r>
      <w:proofErr w:type="spellEnd"/>
      <w:r w:rsidRPr="00ED56D2">
        <w:rPr>
          <w:color w:val="000000"/>
          <w:sz w:val="28"/>
          <w:szCs w:val="28"/>
        </w:rPr>
        <w:t>).</w:t>
      </w:r>
    </w:p>
    <w:p w:rsidR="00F51DDC" w:rsidRPr="00ED56D2" w:rsidRDefault="00F51DDC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14" w:name="n74"/>
      <w:bookmarkEnd w:id="14"/>
      <w:proofErr w:type="spellStart"/>
      <w:r w:rsidRPr="00ED56D2">
        <w:rPr>
          <w:color w:val="000000"/>
          <w:sz w:val="28"/>
          <w:szCs w:val="28"/>
        </w:rPr>
        <w:t>Добі</w:t>
      </w:r>
      <w:proofErr w:type="gramStart"/>
      <w:r w:rsidRPr="00ED56D2">
        <w:rPr>
          <w:color w:val="000000"/>
          <w:sz w:val="28"/>
          <w:szCs w:val="28"/>
        </w:rPr>
        <w:t>р</w:t>
      </w:r>
      <w:proofErr w:type="spellEnd"/>
      <w:proofErr w:type="gram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суб’єктів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господарювання</w:t>
      </w:r>
      <w:proofErr w:type="spellEnd"/>
      <w:r w:rsidRPr="00ED56D2">
        <w:rPr>
          <w:color w:val="000000"/>
          <w:sz w:val="28"/>
          <w:szCs w:val="28"/>
        </w:rPr>
        <w:t xml:space="preserve"> для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супутніх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здійснюється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="00410307" w:rsidRPr="00410307">
        <w:rPr>
          <w:color w:val="000000"/>
          <w:sz w:val="28"/>
          <w:szCs w:val="28"/>
          <w:lang w:val="uk-UA"/>
        </w:rPr>
        <w:t xml:space="preserve">радою </w:t>
      </w:r>
      <w:r w:rsidRPr="00ED56D2">
        <w:rPr>
          <w:color w:val="000000"/>
          <w:sz w:val="28"/>
          <w:szCs w:val="28"/>
        </w:rPr>
        <w:t xml:space="preserve">на </w:t>
      </w:r>
      <w:proofErr w:type="spellStart"/>
      <w:r w:rsidRPr="00ED56D2">
        <w:rPr>
          <w:color w:val="000000"/>
          <w:sz w:val="28"/>
          <w:szCs w:val="28"/>
        </w:rPr>
        <w:t>конкурсній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основі</w:t>
      </w:r>
      <w:proofErr w:type="spellEnd"/>
      <w:r w:rsidRPr="00ED56D2">
        <w:rPr>
          <w:color w:val="000000"/>
          <w:sz w:val="28"/>
          <w:szCs w:val="28"/>
        </w:rPr>
        <w:t xml:space="preserve"> за </w:t>
      </w:r>
      <w:proofErr w:type="spellStart"/>
      <w:r w:rsidRPr="00ED56D2">
        <w:rPr>
          <w:color w:val="000000"/>
          <w:sz w:val="28"/>
          <w:szCs w:val="28"/>
        </w:rPr>
        <w:t>критеріями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забезпечення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мінімізації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матеріальних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витрат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витрат</w:t>
      </w:r>
      <w:proofErr w:type="spellEnd"/>
      <w:r w:rsidRPr="00ED56D2">
        <w:rPr>
          <w:color w:val="000000"/>
          <w:sz w:val="28"/>
          <w:szCs w:val="28"/>
        </w:rPr>
        <w:t xml:space="preserve"> часу </w:t>
      </w:r>
      <w:proofErr w:type="spellStart"/>
      <w:r w:rsidRPr="00ED56D2">
        <w:rPr>
          <w:color w:val="000000"/>
          <w:sz w:val="28"/>
          <w:szCs w:val="28"/>
        </w:rPr>
        <w:t>суб’єкта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звернення</w:t>
      </w:r>
      <w:proofErr w:type="spellEnd"/>
      <w:r w:rsidRPr="00ED56D2">
        <w:rPr>
          <w:color w:val="000000"/>
          <w:sz w:val="28"/>
          <w:szCs w:val="28"/>
        </w:rPr>
        <w:t xml:space="preserve">, а </w:t>
      </w:r>
      <w:proofErr w:type="spellStart"/>
      <w:r w:rsidRPr="00ED56D2">
        <w:rPr>
          <w:color w:val="000000"/>
          <w:sz w:val="28"/>
          <w:szCs w:val="28"/>
        </w:rPr>
        <w:t>також</w:t>
      </w:r>
      <w:proofErr w:type="spellEnd"/>
      <w:r w:rsidRPr="00ED56D2">
        <w:rPr>
          <w:color w:val="000000"/>
          <w:sz w:val="28"/>
          <w:szCs w:val="28"/>
        </w:rPr>
        <w:t xml:space="preserve"> з </w:t>
      </w:r>
      <w:proofErr w:type="spellStart"/>
      <w:r w:rsidRPr="00ED56D2">
        <w:rPr>
          <w:color w:val="000000"/>
          <w:sz w:val="28"/>
          <w:szCs w:val="28"/>
        </w:rPr>
        <w:t>урахуванням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вимог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законодавства</w:t>
      </w:r>
      <w:proofErr w:type="spellEnd"/>
      <w:r w:rsidRPr="00ED56D2">
        <w:rPr>
          <w:color w:val="000000"/>
          <w:sz w:val="28"/>
          <w:szCs w:val="28"/>
        </w:rPr>
        <w:t xml:space="preserve"> у </w:t>
      </w:r>
      <w:proofErr w:type="spellStart"/>
      <w:r w:rsidRPr="00ED56D2">
        <w:rPr>
          <w:color w:val="000000"/>
          <w:sz w:val="28"/>
          <w:szCs w:val="28"/>
        </w:rPr>
        <w:t>сфері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оренди</w:t>
      </w:r>
      <w:proofErr w:type="spellEnd"/>
      <w:r w:rsidRPr="00ED56D2">
        <w:rPr>
          <w:color w:val="000000"/>
          <w:sz w:val="28"/>
          <w:szCs w:val="28"/>
        </w:rPr>
        <w:t xml:space="preserve"> державного та </w:t>
      </w:r>
      <w:proofErr w:type="spellStart"/>
      <w:r w:rsidRPr="00ED56D2">
        <w:rPr>
          <w:color w:val="000000"/>
          <w:sz w:val="28"/>
          <w:szCs w:val="28"/>
        </w:rPr>
        <w:t>комунального</w:t>
      </w:r>
      <w:proofErr w:type="spellEnd"/>
      <w:r w:rsidRPr="00ED56D2">
        <w:rPr>
          <w:color w:val="000000"/>
          <w:sz w:val="28"/>
          <w:szCs w:val="28"/>
        </w:rPr>
        <w:t xml:space="preserve"> майна.</w:t>
      </w:r>
    </w:p>
    <w:p w:rsidR="00F51DDC" w:rsidRPr="00ED56D2" w:rsidRDefault="00F51DDC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bookmarkStart w:id="15" w:name="n75"/>
      <w:bookmarkEnd w:id="15"/>
      <w:proofErr w:type="spellStart"/>
      <w:r w:rsidRPr="00ED56D2">
        <w:rPr>
          <w:color w:val="000000"/>
          <w:sz w:val="28"/>
          <w:szCs w:val="28"/>
        </w:rPr>
        <w:t>Забороняється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відносити</w:t>
      </w:r>
      <w:proofErr w:type="spellEnd"/>
      <w:r w:rsidRPr="00ED56D2">
        <w:rPr>
          <w:color w:val="000000"/>
          <w:sz w:val="28"/>
          <w:szCs w:val="28"/>
        </w:rPr>
        <w:t xml:space="preserve"> до </w:t>
      </w:r>
      <w:proofErr w:type="spellStart"/>
      <w:r w:rsidRPr="00ED56D2">
        <w:rPr>
          <w:color w:val="000000"/>
          <w:sz w:val="28"/>
          <w:szCs w:val="28"/>
        </w:rPr>
        <w:t>супутніх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консультацій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інформації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пов’язаних</w:t>
      </w:r>
      <w:proofErr w:type="spellEnd"/>
      <w:r w:rsidRPr="00ED56D2">
        <w:rPr>
          <w:color w:val="000000"/>
          <w:sz w:val="28"/>
          <w:szCs w:val="28"/>
        </w:rPr>
        <w:t xml:space="preserve"> з </w:t>
      </w:r>
      <w:proofErr w:type="spellStart"/>
      <w:r w:rsidRPr="00ED56D2">
        <w:rPr>
          <w:color w:val="000000"/>
          <w:sz w:val="28"/>
          <w:szCs w:val="28"/>
        </w:rPr>
        <w:t>наданням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, продаж </w:t>
      </w:r>
      <w:proofErr w:type="spellStart"/>
      <w:r w:rsidRPr="00ED56D2">
        <w:rPr>
          <w:color w:val="000000"/>
          <w:sz w:val="28"/>
          <w:szCs w:val="28"/>
        </w:rPr>
        <w:t>бланків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заяв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інших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документів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необхідних</w:t>
      </w:r>
      <w:proofErr w:type="spellEnd"/>
      <w:r w:rsidRPr="00ED56D2">
        <w:rPr>
          <w:color w:val="000000"/>
          <w:sz w:val="28"/>
          <w:szCs w:val="28"/>
        </w:rPr>
        <w:t xml:space="preserve"> для </w:t>
      </w:r>
      <w:proofErr w:type="spellStart"/>
      <w:r w:rsidRPr="00ED56D2">
        <w:rPr>
          <w:color w:val="000000"/>
          <w:sz w:val="28"/>
          <w:szCs w:val="28"/>
        </w:rPr>
        <w:t>звернення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щодо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адміністративних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, а </w:t>
      </w:r>
      <w:proofErr w:type="spellStart"/>
      <w:r w:rsidRPr="00ED56D2">
        <w:rPr>
          <w:color w:val="000000"/>
          <w:sz w:val="28"/>
          <w:szCs w:val="28"/>
        </w:rPr>
        <w:t>також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допомоги</w:t>
      </w:r>
      <w:proofErr w:type="spellEnd"/>
      <w:r w:rsidRPr="00ED56D2">
        <w:rPr>
          <w:color w:val="000000"/>
          <w:sz w:val="28"/>
          <w:szCs w:val="28"/>
        </w:rPr>
        <w:t xml:space="preserve"> в </w:t>
      </w:r>
      <w:proofErr w:type="spellStart"/>
      <w:r w:rsidRPr="00ED56D2">
        <w:rPr>
          <w:color w:val="000000"/>
          <w:sz w:val="28"/>
          <w:szCs w:val="28"/>
        </w:rPr>
        <w:t>їх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заповненні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формуванні</w:t>
      </w:r>
      <w:proofErr w:type="spellEnd"/>
      <w:r w:rsidRPr="00ED56D2">
        <w:rPr>
          <w:color w:val="000000"/>
          <w:sz w:val="28"/>
          <w:szCs w:val="28"/>
        </w:rPr>
        <w:t xml:space="preserve"> пакета </w:t>
      </w:r>
      <w:proofErr w:type="spellStart"/>
      <w:r w:rsidRPr="00ED56D2">
        <w:rPr>
          <w:color w:val="000000"/>
          <w:sz w:val="28"/>
          <w:szCs w:val="28"/>
        </w:rPr>
        <w:t>документів</w:t>
      </w:r>
      <w:proofErr w:type="spellEnd"/>
      <w:r w:rsidRPr="00ED56D2">
        <w:rPr>
          <w:color w:val="000000"/>
          <w:sz w:val="28"/>
          <w:szCs w:val="28"/>
        </w:rPr>
        <w:t>.</w:t>
      </w:r>
    </w:p>
    <w:p w:rsidR="00F51DDC" w:rsidRPr="00ED56D2" w:rsidRDefault="00F51DDC" w:rsidP="00ED56D2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D56D2">
        <w:rPr>
          <w:color w:val="000000"/>
          <w:sz w:val="28"/>
          <w:szCs w:val="28"/>
          <w:lang w:val="uk-UA"/>
        </w:rPr>
        <w:t>7</w:t>
      </w:r>
      <w:r w:rsidRPr="00ED56D2">
        <w:rPr>
          <w:rStyle w:val="rvts37"/>
          <w:b/>
          <w:bCs/>
          <w:color w:val="000000"/>
          <w:sz w:val="28"/>
          <w:szCs w:val="28"/>
          <w:vertAlign w:val="superscript"/>
          <w:lang w:val="uk-UA"/>
        </w:rPr>
        <w:t>-1</w:t>
      </w:r>
      <w:r w:rsidRPr="00ED56D2">
        <w:rPr>
          <w:color w:val="000000"/>
          <w:sz w:val="28"/>
          <w:szCs w:val="28"/>
          <w:lang w:val="uk-UA"/>
        </w:rPr>
        <w:t xml:space="preserve">. </w:t>
      </w:r>
      <w:bookmarkStart w:id="16" w:name="n118"/>
      <w:bookmarkEnd w:id="16"/>
      <w:r w:rsidRPr="00ED56D2">
        <w:rPr>
          <w:color w:val="000000"/>
          <w:sz w:val="28"/>
          <w:szCs w:val="28"/>
        </w:rPr>
        <w:t xml:space="preserve">У </w:t>
      </w:r>
      <w:proofErr w:type="spellStart"/>
      <w:r w:rsidRPr="00ED56D2">
        <w:rPr>
          <w:color w:val="000000"/>
          <w:sz w:val="28"/>
          <w:szCs w:val="28"/>
        </w:rPr>
        <w:t>центрі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="00ED56D2" w:rsidRPr="00ED56D2">
        <w:rPr>
          <w:color w:val="000000"/>
          <w:sz w:val="28"/>
          <w:szCs w:val="28"/>
          <w:lang w:val="uk-UA"/>
        </w:rPr>
        <w:t xml:space="preserve">за </w:t>
      </w:r>
      <w:proofErr w:type="gramStart"/>
      <w:r w:rsidR="00ED56D2" w:rsidRPr="00ED56D2">
        <w:rPr>
          <w:color w:val="000000"/>
          <w:sz w:val="28"/>
          <w:szCs w:val="28"/>
          <w:lang w:val="uk-UA"/>
        </w:rPr>
        <w:t>р</w:t>
      </w:r>
      <w:proofErr w:type="gramEnd"/>
      <w:r w:rsidR="00ED56D2" w:rsidRPr="00ED56D2">
        <w:rPr>
          <w:color w:val="000000"/>
          <w:sz w:val="28"/>
          <w:szCs w:val="28"/>
          <w:lang w:val="uk-UA"/>
        </w:rPr>
        <w:t xml:space="preserve">ішенням </w:t>
      </w:r>
      <w:r w:rsidR="00410307" w:rsidRPr="00D567EE">
        <w:rPr>
          <w:color w:val="000000"/>
          <w:sz w:val="28"/>
          <w:szCs w:val="28"/>
          <w:lang w:val="uk-UA"/>
        </w:rPr>
        <w:t>виконавчого комітету</w:t>
      </w:r>
      <w:r w:rsidR="00ED56D2" w:rsidRPr="00ED56D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може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здійснюватися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прийом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суб’єктів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звернення</w:t>
      </w:r>
      <w:proofErr w:type="spellEnd"/>
      <w:r w:rsidRPr="00ED56D2">
        <w:rPr>
          <w:color w:val="000000"/>
          <w:sz w:val="28"/>
          <w:szCs w:val="28"/>
        </w:rPr>
        <w:t xml:space="preserve"> з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безоплатної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правової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допомоги</w:t>
      </w:r>
      <w:proofErr w:type="spellEnd"/>
      <w:r w:rsidRPr="00ED56D2">
        <w:rPr>
          <w:color w:val="000000"/>
          <w:sz w:val="28"/>
          <w:szCs w:val="28"/>
        </w:rPr>
        <w:t>.</w:t>
      </w:r>
      <w:bookmarkStart w:id="17" w:name="n119"/>
      <w:bookmarkEnd w:id="17"/>
    </w:p>
    <w:p w:rsidR="00F51DDC" w:rsidRPr="00ED56D2" w:rsidRDefault="00F51DDC" w:rsidP="00ED56D2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8" w:name="n77"/>
      <w:bookmarkEnd w:id="18"/>
      <w:r w:rsidRPr="00ED56D2">
        <w:rPr>
          <w:color w:val="000000"/>
          <w:sz w:val="28"/>
          <w:szCs w:val="28"/>
        </w:rPr>
        <w:t>8</w:t>
      </w:r>
      <w:r w:rsidRPr="00ED56D2">
        <w:rPr>
          <w:rStyle w:val="rvts37"/>
          <w:b/>
          <w:bCs/>
          <w:color w:val="000000"/>
          <w:sz w:val="28"/>
          <w:szCs w:val="28"/>
          <w:vertAlign w:val="superscript"/>
        </w:rPr>
        <w:t>-1</w:t>
      </w:r>
      <w:r w:rsidRPr="00ED56D2">
        <w:rPr>
          <w:color w:val="000000"/>
          <w:sz w:val="28"/>
          <w:szCs w:val="28"/>
        </w:rPr>
        <w:t xml:space="preserve">. Центр повинен бути </w:t>
      </w:r>
      <w:proofErr w:type="spellStart"/>
      <w:r w:rsidRPr="00ED56D2">
        <w:rPr>
          <w:color w:val="000000"/>
          <w:sz w:val="28"/>
          <w:szCs w:val="28"/>
        </w:rPr>
        <w:t>облаштований</w:t>
      </w:r>
      <w:proofErr w:type="spellEnd"/>
      <w:r w:rsidRPr="00ED56D2">
        <w:rPr>
          <w:color w:val="000000"/>
          <w:sz w:val="28"/>
          <w:szCs w:val="28"/>
        </w:rPr>
        <w:t xml:space="preserve"> у </w:t>
      </w:r>
      <w:proofErr w:type="spellStart"/>
      <w:r w:rsidRPr="00ED56D2">
        <w:rPr>
          <w:color w:val="000000"/>
          <w:sz w:val="28"/>
          <w:szCs w:val="28"/>
        </w:rPr>
        <w:t>місцях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прийому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суб’єктів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звернень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інформаційними</w:t>
      </w:r>
      <w:proofErr w:type="spellEnd"/>
      <w:r w:rsidRPr="00ED56D2">
        <w:rPr>
          <w:color w:val="000000"/>
          <w:sz w:val="28"/>
          <w:szCs w:val="28"/>
        </w:rPr>
        <w:t xml:space="preserve"> стендами, </w:t>
      </w:r>
      <w:proofErr w:type="spellStart"/>
      <w:r w:rsidRPr="00ED56D2">
        <w:rPr>
          <w:color w:val="000000"/>
          <w:sz w:val="28"/>
          <w:szCs w:val="28"/>
        </w:rPr>
        <w:t>інформаційними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терміналами</w:t>
      </w:r>
      <w:proofErr w:type="spellEnd"/>
      <w:r w:rsidRPr="00ED56D2">
        <w:rPr>
          <w:color w:val="000000"/>
          <w:sz w:val="28"/>
          <w:szCs w:val="28"/>
        </w:rPr>
        <w:t xml:space="preserve"> та/</w:t>
      </w:r>
      <w:proofErr w:type="spellStart"/>
      <w:r w:rsidRPr="00ED56D2">
        <w:rPr>
          <w:color w:val="000000"/>
          <w:sz w:val="28"/>
          <w:szCs w:val="28"/>
        </w:rPr>
        <w:t>або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іншими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засобами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доведення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інформації</w:t>
      </w:r>
      <w:proofErr w:type="spellEnd"/>
      <w:r w:rsidRPr="00ED56D2">
        <w:rPr>
          <w:color w:val="000000"/>
          <w:sz w:val="28"/>
          <w:szCs w:val="28"/>
        </w:rPr>
        <w:t xml:space="preserve"> до </w:t>
      </w:r>
      <w:proofErr w:type="spellStart"/>
      <w:r w:rsidRPr="00ED56D2">
        <w:rPr>
          <w:color w:val="000000"/>
          <w:sz w:val="28"/>
          <w:szCs w:val="28"/>
        </w:rPr>
        <w:t>суб’єктів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звернення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із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зразками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відповідних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документів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інформацією</w:t>
      </w:r>
      <w:proofErr w:type="spellEnd"/>
      <w:r w:rsidRPr="00ED56D2">
        <w:rPr>
          <w:color w:val="000000"/>
          <w:sz w:val="28"/>
          <w:szCs w:val="28"/>
        </w:rPr>
        <w:t xml:space="preserve"> в </w:t>
      </w:r>
      <w:proofErr w:type="spellStart"/>
      <w:r w:rsidRPr="00ED56D2">
        <w:rPr>
          <w:color w:val="000000"/>
          <w:sz w:val="28"/>
          <w:szCs w:val="28"/>
        </w:rPr>
        <w:t>обсязі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достатньому</w:t>
      </w:r>
      <w:proofErr w:type="spellEnd"/>
      <w:r w:rsidRPr="00ED56D2">
        <w:rPr>
          <w:color w:val="000000"/>
          <w:sz w:val="28"/>
          <w:szCs w:val="28"/>
        </w:rPr>
        <w:t xml:space="preserve"> для </w:t>
      </w:r>
      <w:proofErr w:type="spellStart"/>
      <w:r w:rsidRPr="00ED56D2">
        <w:rPr>
          <w:color w:val="000000"/>
          <w:sz w:val="28"/>
          <w:szCs w:val="28"/>
        </w:rPr>
        <w:t>отримання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іністративної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послуги</w:t>
      </w:r>
      <w:proofErr w:type="spellEnd"/>
      <w:r w:rsidRPr="00ED56D2">
        <w:rPr>
          <w:color w:val="000000"/>
          <w:sz w:val="28"/>
          <w:szCs w:val="28"/>
        </w:rPr>
        <w:t xml:space="preserve"> без </w:t>
      </w:r>
      <w:proofErr w:type="spellStart"/>
      <w:r w:rsidRPr="00ED56D2">
        <w:rPr>
          <w:color w:val="000000"/>
          <w:sz w:val="28"/>
          <w:szCs w:val="28"/>
        </w:rPr>
        <w:t>сторонньої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допомоги</w:t>
      </w:r>
      <w:proofErr w:type="spellEnd"/>
      <w:r w:rsidRPr="00ED56D2">
        <w:rPr>
          <w:color w:val="000000"/>
          <w:sz w:val="28"/>
          <w:szCs w:val="28"/>
        </w:rPr>
        <w:t>.</w:t>
      </w:r>
    </w:p>
    <w:p w:rsidR="00F51DDC" w:rsidRPr="00ED56D2" w:rsidRDefault="00ED56D2" w:rsidP="00ED56D2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9" w:name="n98"/>
      <w:bookmarkStart w:id="20" w:name="n78"/>
      <w:bookmarkEnd w:id="19"/>
      <w:bookmarkEnd w:id="20"/>
      <w:r w:rsidRPr="00ED56D2">
        <w:rPr>
          <w:color w:val="000000"/>
          <w:sz w:val="28"/>
          <w:szCs w:val="28"/>
          <w:lang w:val="uk-UA"/>
        </w:rPr>
        <w:t>За рішенням</w:t>
      </w:r>
      <w:r w:rsidR="00410307">
        <w:rPr>
          <w:color w:val="000000"/>
          <w:sz w:val="28"/>
          <w:szCs w:val="28"/>
          <w:lang w:val="uk-UA"/>
        </w:rPr>
        <w:t>и</w:t>
      </w:r>
      <w:r w:rsidRPr="00ED56D2">
        <w:rPr>
          <w:color w:val="000000"/>
          <w:sz w:val="28"/>
          <w:szCs w:val="28"/>
          <w:lang w:val="uk-UA"/>
        </w:rPr>
        <w:t xml:space="preserve"> </w:t>
      </w:r>
      <w:r w:rsidR="00410307" w:rsidRPr="00410307">
        <w:rPr>
          <w:color w:val="000000"/>
          <w:sz w:val="28"/>
          <w:szCs w:val="28"/>
          <w:lang w:val="uk-UA"/>
        </w:rPr>
        <w:t>р</w:t>
      </w:r>
      <w:r w:rsidRPr="00410307">
        <w:rPr>
          <w:color w:val="000000"/>
          <w:sz w:val="28"/>
          <w:szCs w:val="28"/>
          <w:lang w:val="uk-UA"/>
        </w:rPr>
        <w:t xml:space="preserve">ади </w:t>
      </w:r>
      <w:r w:rsidR="00410307" w:rsidRPr="00410307">
        <w:rPr>
          <w:color w:val="000000"/>
          <w:sz w:val="28"/>
          <w:szCs w:val="28"/>
          <w:lang w:val="uk-UA"/>
        </w:rPr>
        <w:t>та виконавчого комітету</w:t>
      </w:r>
      <w:r w:rsidRPr="00ED56D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можуть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встановлюватися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додаткові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вимоги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щодо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обслуговування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суб’єктів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звернення</w:t>
      </w:r>
      <w:proofErr w:type="spellEnd"/>
      <w:r w:rsidR="00F51DDC" w:rsidRPr="00ED56D2">
        <w:rPr>
          <w:color w:val="000000"/>
          <w:sz w:val="28"/>
          <w:szCs w:val="28"/>
        </w:rPr>
        <w:t xml:space="preserve">, </w:t>
      </w:r>
      <w:proofErr w:type="spellStart"/>
      <w:r w:rsidR="00F51DDC" w:rsidRPr="00ED56D2">
        <w:rPr>
          <w:color w:val="000000"/>
          <w:sz w:val="28"/>
          <w:szCs w:val="28"/>
        </w:rPr>
        <w:t>зокрема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можливість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надання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суб’єктам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звернення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консультацій</w:t>
      </w:r>
      <w:proofErr w:type="spellEnd"/>
      <w:r w:rsidR="00F51DDC" w:rsidRPr="00ED56D2">
        <w:rPr>
          <w:color w:val="000000"/>
          <w:sz w:val="28"/>
          <w:szCs w:val="28"/>
        </w:rPr>
        <w:t xml:space="preserve"> та </w:t>
      </w:r>
      <w:proofErr w:type="spellStart"/>
      <w:r w:rsidR="00F51DDC" w:rsidRPr="00ED56D2">
        <w:rPr>
          <w:color w:val="000000"/>
          <w:sz w:val="28"/>
          <w:szCs w:val="28"/>
        </w:rPr>
        <w:t>інформації</w:t>
      </w:r>
      <w:proofErr w:type="spellEnd"/>
      <w:r w:rsidR="00F51DDC" w:rsidRPr="00ED56D2">
        <w:rPr>
          <w:color w:val="000000"/>
          <w:sz w:val="28"/>
          <w:szCs w:val="28"/>
        </w:rPr>
        <w:t xml:space="preserve"> про </w:t>
      </w:r>
      <w:proofErr w:type="spellStart"/>
      <w:r w:rsidR="00F51DDC" w:rsidRPr="00ED56D2">
        <w:rPr>
          <w:color w:val="000000"/>
          <w:sz w:val="28"/>
          <w:szCs w:val="28"/>
        </w:rPr>
        <w:t>хід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розгляду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їх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заяв</w:t>
      </w:r>
      <w:proofErr w:type="spellEnd"/>
      <w:r w:rsidR="00F51DDC" w:rsidRPr="00ED56D2">
        <w:rPr>
          <w:color w:val="000000"/>
          <w:sz w:val="28"/>
          <w:szCs w:val="28"/>
        </w:rPr>
        <w:t xml:space="preserve"> за </w:t>
      </w:r>
      <w:proofErr w:type="spellStart"/>
      <w:r w:rsidR="00F51DDC" w:rsidRPr="00ED56D2">
        <w:rPr>
          <w:color w:val="000000"/>
          <w:sz w:val="28"/>
          <w:szCs w:val="28"/>
        </w:rPr>
        <w:t>допомогою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засобів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телекомунікації</w:t>
      </w:r>
      <w:proofErr w:type="spellEnd"/>
      <w:r w:rsidR="00F51DDC" w:rsidRPr="00ED56D2">
        <w:rPr>
          <w:color w:val="000000"/>
          <w:sz w:val="28"/>
          <w:szCs w:val="28"/>
        </w:rPr>
        <w:t xml:space="preserve"> (телефону, </w:t>
      </w:r>
      <w:proofErr w:type="spellStart"/>
      <w:r w:rsidR="00F51DDC" w:rsidRPr="00ED56D2">
        <w:rPr>
          <w:color w:val="000000"/>
          <w:sz w:val="28"/>
          <w:szCs w:val="28"/>
        </w:rPr>
        <w:t>електронної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пошти</w:t>
      </w:r>
      <w:proofErr w:type="spellEnd"/>
      <w:r w:rsidR="00F51DDC" w:rsidRPr="00ED56D2">
        <w:rPr>
          <w:color w:val="000000"/>
          <w:sz w:val="28"/>
          <w:szCs w:val="28"/>
        </w:rPr>
        <w:t xml:space="preserve">, </w:t>
      </w:r>
      <w:proofErr w:type="spellStart"/>
      <w:r w:rsidR="00F51DDC" w:rsidRPr="00ED56D2">
        <w:rPr>
          <w:color w:val="000000"/>
          <w:sz w:val="28"/>
          <w:szCs w:val="28"/>
        </w:rPr>
        <w:t>інших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засобів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зв’язку</w:t>
      </w:r>
      <w:proofErr w:type="spellEnd"/>
      <w:r w:rsidR="00F51DDC" w:rsidRPr="00ED56D2">
        <w:rPr>
          <w:color w:val="000000"/>
          <w:sz w:val="28"/>
          <w:szCs w:val="28"/>
        </w:rPr>
        <w:t>).</w:t>
      </w:r>
    </w:p>
    <w:p w:rsidR="00F51DDC" w:rsidRPr="00ED56D2" w:rsidRDefault="00F51DDC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21" w:name="n79"/>
      <w:bookmarkEnd w:id="21"/>
      <w:proofErr w:type="spellStart"/>
      <w:r w:rsidRPr="00ED56D2">
        <w:rPr>
          <w:color w:val="000000"/>
          <w:sz w:val="28"/>
          <w:szCs w:val="28"/>
        </w:rPr>
        <w:t>Встановлені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вимоги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щодо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якості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обслуговування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суб’єктів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звернення</w:t>
      </w:r>
      <w:proofErr w:type="spellEnd"/>
      <w:r w:rsidRPr="00ED56D2">
        <w:rPr>
          <w:color w:val="000000"/>
          <w:sz w:val="28"/>
          <w:szCs w:val="28"/>
        </w:rPr>
        <w:t xml:space="preserve"> в </w:t>
      </w:r>
      <w:proofErr w:type="spellStart"/>
      <w:r w:rsidRPr="00ED56D2">
        <w:rPr>
          <w:color w:val="000000"/>
          <w:sz w:val="28"/>
          <w:szCs w:val="28"/>
        </w:rPr>
        <w:t>центрі</w:t>
      </w:r>
      <w:proofErr w:type="spellEnd"/>
      <w:r w:rsidRPr="00ED56D2">
        <w:rPr>
          <w:color w:val="000000"/>
          <w:sz w:val="28"/>
          <w:szCs w:val="28"/>
        </w:rPr>
        <w:t xml:space="preserve"> не </w:t>
      </w:r>
      <w:proofErr w:type="spellStart"/>
      <w:r w:rsidRPr="00ED56D2">
        <w:rPr>
          <w:color w:val="000000"/>
          <w:sz w:val="28"/>
          <w:szCs w:val="28"/>
        </w:rPr>
        <w:t>повинні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погіршувати</w:t>
      </w:r>
      <w:proofErr w:type="spellEnd"/>
      <w:r w:rsidRPr="00ED56D2">
        <w:rPr>
          <w:color w:val="000000"/>
          <w:sz w:val="28"/>
          <w:szCs w:val="28"/>
        </w:rPr>
        <w:t xml:space="preserve"> умов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визначених</w:t>
      </w:r>
      <w:proofErr w:type="spellEnd"/>
      <w:r w:rsidRPr="00ED56D2">
        <w:rPr>
          <w:color w:val="000000"/>
          <w:sz w:val="28"/>
          <w:szCs w:val="28"/>
        </w:rPr>
        <w:t xml:space="preserve"> законом.</w:t>
      </w:r>
    </w:p>
    <w:p w:rsidR="00F51DDC" w:rsidRPr="00ED56D2" w:rsidRDefault="00F51DDC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D56D2">
        <w:rPr>
          <w:color w:val="000000"/>
          <w:sz w:val="28"/>
          <w:szCs w:val="28"/>
        </w:rPr>
        <w:t xml:space="preserve">9. </w:t>
      </w:r>
      <w:proofErr w:type="spellStart"/>
      <w:r w:rsidRPr="00ED56D2">
        <w:rPr>
          <w:color w:val="000000"/>
          <w:sz w:val="28"/>
          <w:szCs w:val="28"/>
        </w:rPr>
        <w:t>Суб’єкт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звернення</w:t>
      </w:r>
      <w:proofErr w:type="spellEnd"/>
      <w:r w:rsidRPr="00ED56D2">
        <w:rPr>
          <w:color w:val="000000"/>
          <w:sz w:val="28"/>
          <w:szCs w:val="28"/>
        </w:rPr>
        <w:t xml:space="preserve"> для </w:t>
      </w:r>
      <w:proofErr w:type="spellStart"/>
      <w:r w:rsidRPr="00ED56D2">
        <w:rPr>
          <w:color w:val="000000"/>
          <w:sz w:val="28"/>
          <w:szCs w:val="28"/>
        </w:rPr>
        <w:t>отримання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іністративної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послуги</w:t>
      </w:r>
      <w:proofErr w:type="spellEnd"/>
      <w:r w:rsidRPr="00ED56D2">
        <w:rPr>
          <w:color w:val="000000"/>
          <w:sz w:val="28"/>
          <w:szCs w:val="28"/>
        </w:rPr>
        <w:t xml:space="preserve"> в </w:t>
      </w:r>
      <w:r w:rsidRPr="00ED56D2">
        <w:rPr>
          <w:color w:val="000000"/>
          <w:sz w:val="28"/>
          <w:szCs w:val="28"/>
          <w:lang w:val="uk-UA"/>
        </w:rPr>
        <w:t>ЦНАП</w:t>
      </w:r>
      <w:r w:rsidRPr="00ED56D2">
        <w:rPr>
          <w:color w:val="000000"/>
          <w:sz w:val="28"/>
          <w:szCs w:val="28"/>
        </w:rPr>
        <w:t xml:space="preserve">і </w:t>
      </w:r>
      <w:proofErr w:type="spellStart"/>
      <w:r w:rsidRPr="00ED56D2">
        <w:rPr>
          <w:color w:val="000000"/>
          <w:sz w:val="28"/>
          <w:szCs w:val="28"/>
        </w:rPr>
        <w:t>звертається</w:t>
      </w:r>
      <w:proofErr w:type="spellEnd"/>
      <w:r w:rsidRPr="00ED56D2">
        <w:rPr>
          <w:color w:val="000000"/>
          <w:sz w:val="28"/>
          <w:szCs w:val="28"/>
        </w:rPr>
        <w:t xml:space="preserve"> до </w:t>
      </w:r>
      <w:proofErr w:type="spellStart"/>
      <w:r w:rsidRPr="00ED56D2">
        <w:rPr>
          <w:color w:val="000000"/>
          <w:sz w:val="28"/>
          <w:szCs w:val="28"/>
        </w:rPr>
        <w:t>адміністратора</w:t>
      </w:r>
      <w:proofErr w:type="spellEnd"/>
      <w:r w:rsidRPr="00ED56D2">
        <w:rPr>
          <w:color w:val="000000"/>
          <w:sz w:val="28"/>
          <w:szCs w:val="28"/>
        </w:rPr>
        <w:t xml:space="preserve"> - </w:t>
      </w:r>
      <w:proofErr w:type="spellStart"/>
      <w:r w:rsidRPr="00ED56D2">
        <w:rPr>
          <w:color w:val="000000"/>
          <w:sz w:val="28"/>
          <w:szCs w:val="28"/>
        </w:rPr>
        <w:t>посадової</w:t>
      </w:r>
      <w:proofErr w:type="spellEnd"/>
      <w:r w:rsidRPr="00ED56D2">
        <w:rPr>
          <w:color w:val="000000"/>
          <w:sz w:val="28"/>
          <w:szCs w:val="28"/>
        </w:rPr>
        <w:t xml:space="preserve"> особи </w:t>
      </w:r>
      <w:r w:rsidRPr="00ED56D2">
        <w:rPr>
          <w:sz w:val="28"/>
          <w:szCs w:val="28"/>
          <w:lang w:val="uk-UA"/>
        </w:rPr>
        <w:t>Центру</w:t>
      </w:r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адміністративних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виконавчого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комітету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Pr="00ED56D2">
        <w:rPr>
          <w:color w:val="000000"/>
          <w:sz w:val="28"/>
          <w:szCs w:val="28"/>
          <w:lang w:val="uk-UA"/>
        </w:rPr>
        <w:t>Перемишлянської</w:t>
      </w:r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міської</w:t>
      </w:r>
      <w:proofErr w:type="spellEnd"/>
      <w:r w:rsidRPr="00ED56D2">
        <w:rPr>
          <w:color w:val="000000"/>
          <w:sz w:val="28"/>
          <w:szCs w:val="28"/>
        </w:rPr>
        <w:t xml:space="preserve"> ради, яка </w:t>
      </w:r>
      <w:proofErr w:type="spellStart"/>
      <w:r w:rsidRPr="00ED56D2">
        <w:rPr>
          <w:color w:val="000000"/>
          <w:sz w:val="28"/>
          <w:szCs w:val="28"/>
        </w:rPr>
        <w:t>надає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адміністративні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або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організовує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їх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або</w:t>
      </w:r>
      <w:proofErr w:type="spellEnd"/>
      <w:r w:rsidRPr="00ED56D2">
        <w:rPr>
          <w:color w:val="000000"/>
          <w:sz w:val="28"/>
          <w:szCs w:val="28"/>
        </w:rPr>
        <w:t xml:space="preserve"> до </w:t>
      </w:r>
      <w:proofErr w:type="spellStart"/>
      <w:r w:rsidRPr="00ED56D2">
        <w:rPr>
          <w:color w:val="000000"/>
          <w:sz w:val="28"/>
          <w:szCs w:val="28"/>
        </w:rPr>
        <w:t>окремих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посадових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осіб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="003B5DCC" w:rsidRPr="00ED56D2">
        <w:rPr>
          <w:color w:val="000000"/>
          <w:sz w:val="28"/>
          <w:szCs w:val="28"/>
          <w:lang w:val="uk-UA"/>
        </w:rPr>
        <w:t>структурних підрозділів виконавчого комітету</w:t>
      </w:r>
      <w:r w:rsidRPr="00ED56D2">
        <w:rPr>
          <w:color w:val="000000"/>
          <w:sz w:val="28"/>
          <w:szCs w:val="28"/>
        </w:rPr>
        <w:t xml:space="preserve">, на </w:t>
      </w:r>
      <w:proofErr w:type="spellStart"/>
      <w:r w:rsidRPr="00ED56D2">
        <w:rPr>
          <w:color w:val="000000"/>
          <w:sz w:val="28"/>
          <w:szCs w:val="28"/>
        </w:rPr>
        <w:t>яких</w:t>
      </w:r>
      <w:proofErr w:type="spellEnd"/>
      <w:r w:rsidRPr="00ED56D2">
        <w:rPr>
          <w:color w:val="000000"/>
          <w:sz w:val="28"/>
          <w:szCs w:val="28"/>
        </w:rPr>
        <w:t xml:space="preserve"> у </w:t>
      </w:r>
      <w:proofErr w:type="spellStart"/>
      <w:r w:rsidRPr="00ED56D2">
        <w:rPr>
          <w:color w:val="000000"/>
          <w:sz w:val="28"/>
          <w:szCs w:val="28"/>
        </w:rPr>
        <w:t>встановленому</w:t>
      </w:r>
      <w:proofErr w:type="spellEnd"/>
      <w:r w:rsidRPr="00ED56D2">
        <w:rPr>
          <w:color w:val="000000"/>
          <w:sz w:val="28"/>
          <w:szCs w:val="28"/>
        </w:rPr>
        <w:t xml:space="preserve"> порядку </w:t>
      </w:r>
      <w:proofErr w:type="spellStart"/>
      <w:r w:rsidRPr="00ED56D2">
        <w:rPr>
          <w:color w:val="000000"/>
          <w:sz w:val="28"/>
          <w:szCs w:val="28"/>
        </w:rPr>
        <w:t>покладені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всі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або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окремі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завдання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іністратора</w:t>
      </w:r>
      <w:proofErr w:type="spellEnd"/>
      <w:r w:rsidRPr="00ED56D2">
        <w:rPr>
          <w:color w:val="000000"/>
          <w:sz w:val="28"/>
          <w:szCs w:val="28"/>
        </w:rPr>
        <w:t>.</w:t>
      </w:r>
    </w:p>
    <w:p w:rsidR="00F51DDC" w:rsidRPr="00ED56D2" w:rsidRDefault="00ED56D2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22" w:name="n121"/>
      <w:bookmarkEnd w:id="22"/>
      <w:r w:rsidRPr="00ED56D2">
        <w:rPr>
          <w:color w:val="000000"/>
          <w:sz w:val="28"/>
          <w:szCs w:val="28"/>
          <w:lang w:val="uk-UA"/>
        </w:rPr>
        <w:t xml:space="preserve">За рішенням </w:t>
      </w:r>
      <w:r w:rsidR="00410307" w:rsidRPr="00410307">
        <w:rPr>
          <w:color w:val="000000"/>
          <w:sz w:val="28"/>
          <w:szCs w:val="28"/>
          <w:lang w:val="uk-UA"/>
        </w:rPr>
        <w:t>ради</w:t>
      </w:r>
      <w:r w:rsidR="00410307">
        <w:rPr>
          <w:color w:val="000000"/>
          <w:sz w:val="28"/>
          <w:szCs w:val="28"/>
          <w:lang w:val="uk-UA"/>
        </w:rPr>
        <w:t>,</w:t>
      </w:r>
      <w:r w:rsidRPr="00410307">
        <w:rPr>
          <w:color w:val="000000"/>
          <w:sz w:val="28"/>
          <w:szCs w:val="28"/>
          <w:lang w:val="uk-UA"/>
        </w:rPr>
        <w:t xml:space="preserve"> </w:t>
      </w:r>
      <w:r w:rsidRPr="00ED56D2">
        <w:rPr>
          <w:color w:val="000000"/>
          <w:sz w:val="28"/>
          <w:szCs w:val="28"/>
          <w:lang w:val="uk-UA"/>
        </w:rPr>
        <w:t>о</w:t>
      </w:r>
      <w:proofErr w:type="spellStart"/>
      <w:r w:rsidR="00F51DDC" w:rsidRPr="00ED56D2">
        <w:rPr>
          <w:color w:val="000000"/>
          <w:sz w:val="28"/>
          <w:szCs w:val="28"/>
        </w:rPr>
        <w:t>кремі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завдання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адміністратора</w:t>
      </w:r>
      <w:proofErr w:type="spellEnd"/>
      <w:r w:rsidR="00F51DDC" w:rsidRPr="00ED56D2">
        <w:rPr>
          <w:color w:val="000000"/>
          <w:sz w:val="28"/>
          <w:szCs w:val="28"/>
        </w:rPr>
        <w:t xml:space="preserve">, </w:t>
      </w:r>
      <w:proofErr w:type="spellStart"/>
      <w:r w:rsidR="00F51DDC" w:rsidRPr="00ED56D2">
        <w:rPr>
          <w:color w:val="000000"/>
          <w:sz w:val="28"/>
          <w:szCs w:val="28"/>
        </w:rPr>
        <w:t>пов’язані</w:t>
      </w:r>
      <w:proofErr w:type="spellEnd"/>
      <w:r w:rsidR="00F51DDC" w:rsidRPr="00ED56D2">
        <w:rPr>
          <w:color w:val="000000"/>
          <w:sz w:val="28"/>
          <w:szCs w:val="28"/>
        </w:rPr>
        <w:t xml:space="preserve"> з </w:t>
      </w:r>
      <w:proofErr w:type="spellStart"/>
      <w:r w:rsidR="00F51DDC" w:rsidRPr="00ED56D2">
        <w:rPr>
          <w:color w:val="000000"/>
          <w:sz w:val="28"/>
          <w:szCs w:val="28"/>
        </w:rPr>
        <w:t>наданням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адміністративних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послуг</w:t>
      </w:r>
      <w:proofErr w:type="spellEnd"/>
      <w:r w:rsidR="00F51DDC" w:rsidRPr="00ED56D2">
        <w:rPr>
          <w:color w:val="000000"/>
          <w:sz w:val="28"/>
          <w:szCs w:val="28"/>
        </w:rPr>
        <w:t xml:space="preserve">, </w:t>
      </w:r>
      <w:proofErr w:type="spellStart"/>
      <w:r w:rsidR="00F51DDC" w:rsidRPr="00ED56D2">
        <w:rPr>
          <w:color w:val="000000"/>
          <w:sz w:val="28"/>
          <w:szCs w:val="28"/>
        </w:rPr>
        <w:t>отриманням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заяв</w:t>
      </w:r>
      <w:proofErr w:type="spellEnd"/>
      <w:r w:rsidR="00F51DDC" w:rsidRPr="00ED56D2">
        <w:rPr>
          <w:color w:val="000000"/>
          <w:sz w:val="28"/>
          <w:szCs w:val="28"/>
        </w:rPr>
        <w:t xml:space="preserve"> та </w:t>
      </w:r>
      <w:proofErr w:type="spellStart"/>
      <w:r w:rsidR="00F51DDC" w:rsidRPr="00ED56D2">
        <w:rPr>
          <w:color w:val="000000"/>
          <w:sz w:val="28"/>
          <w:szCs w:val="28"/>
        </w:rPr>
        <w:t>документів</w:t>
      </w:r>
      <w:proofErr w:type="spellEnd"/>
      <w:r w:rsidR="00F51DDC" w:rsidRPr="00ED56D2">
        <w:rPr>
          <w:color w:val="000000"/>
          <w:sz w:val="28"/>
          <w:szCs w:val="28"/>
        </w:rPr>
        <w:t xml:space="preserve">, </w:t>
      </w:r>
      <w:proofErr w:type="spellStart"/>
      <w:r w:rsidR="00F51DDC" w:rsidRPr="00ED56D2">
        <w:rPr>
          <w:color w:val="000000"/>
          <w:sz w:val="28"/>
          <w:szCs w:val="28"/>
        </w:rPr>
        <w:t>видачею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результатів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надання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адміністративних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послуг</w:t>
      </w:r>
      <w:proofErr w:type="spellEnd"/>
      <w:r w:rsidR="00F51DDC" w:rsidRPr="00ED56D2">
        <w:rPr>
          <w:color w:val="000000"/>
          <w:sz w:val="28"/>
          <w:szCs w:val="28"/>
        </w:rPr>
        <w:t xml:space="preserve">, </w:t>
      </w:r>
      <w:proofErr w:type="spellStart"/>
      <w:r w:rsidR="00F51DDC" w:rsidRPr="00ED56D2">
        <w:rPr>
          <w:color w:val="000000"/>
          <w:sz w:val="28"/>
          <w:szCs w:val="28"/>
        </w:rPr>
        <w:t>може</w:t>
      </w:r>
      <w:proofErr w:type="spellEnd"/>
      <w:r w:rsidR="00F51DDC" w:rsidRPr="00ED56D2">
        <w:rPr>
          <w:color w:val="000000"/>
          <w:sz w:val="28"/>
          <w:szCs w:val="28"/>
        </w:rPr>
        <w:t xml:space="preserve"> </w:t>
      </w:r>
      <w:proofErr w:type="spellStart"/>
      <w:r w:rsidR="00F51DDC" w:rsidRPr="00ED56D2">
        <w:rPr>
          <w:color w:val="000000"/>
          <w:sz w:val="28"/>
          <w:szCs w:val="28"/>
        </w:rPr>
        <w:t>здійснювати</w:t>
      </w:r>
      <w:proofErr w:type="spellEnd"/>
      <w:r w:rsidR="00F51DDC" w:rsidRPr="00ED56D2">
        <w:rPr>
          <w:color w:val="000000"/>
          <w:sz w:val="28"/>
          <w:szCs w:val="28"/>
        </w:rPr>
        <w:t xml:space="preserve"> староста.</w:t>
      </w:r>
    </w:p>
    <w:p w:rsidR="00F51DDC" w:rsidRPr="00ED56D2" w:rsidRDefault="00F51DDC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23" w:name="n122"/>
      <w:bookmarkEnd w:id="23"/>
      <w:proofErr w:type="gramStart"/>
      <w:r w:rsidRPr="00ED56D2">
        <w:rPr>
          <w:color w:val="000000"/>
          <w:sz w:val="28"/>
          <w:szCs w:val="28"/>
        </w:rPr>
        <w:t>З</w:t>
      </w:r>
      <w:proofErr w:type="gramEnd"/>
      <w:r w:rsidRPr="00ED56D2">
        <w:rPr>
          <w:color w:val="000000"/>
          <w:sz w:val="28"/>
          <w:szCs w:val="28"/>
        </w:rPr>
        <w:t xml:space="preserve"> метою </w:t>
      </w:r>
      <w:proofErr w:type="spellStart"/>
      <w:r w:rsidRPr="00ED56D2">
        <w:rPr>
          <w:color w:val="000000"/>
          <w:sz w:val="28"/>
          <w:szCs w:val="28"/>
        </w:rPr>
        <w:t>належної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організації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адміністративних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 через </w:t>
      </w:r>
      <w:proofErr w:type="spellStart"/>
      <w:r w:rsidRPr="00ED56D2">
        <w:rPr>
          <w:color w:val="000000"/>
          <w:sz w:val="28"/>
          <w:szCs w:val="28"/>
        </w:rPr>
        <w:t>центри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адміністратори</w:t>
      </w:r>
      <w:proofErr w:type="spellEnd"/>
      <w:r w:rsidRPr="00ED56D2">
        <w:rPr>
          <w:color w:val="000000"/>
          <w:sz w:val="28"/>
          <w:szCs w:val="28"/>
        </w:rPr>
        <w:t xml:space="preserve">, староста та </w:t>
      </w:r>
      <w:proofErr w:type="spellStart"/>
      <w:r w:rsidRPr="00ED56D2">
        <w:rPr>
          <w:color w:val="000000"/>
          <w:sz w:val="28"/>
          <w:szCs w:val="28"/>
        </w:rPr>
        <w:t>інші</w:t>
      </w:r>
      <w:proofErr w:type="spellEnd"/>
      <w:r w:rsidRPr="00ED56D2">
        <w:rPr>
          <w:color w:val="000000"/>
          <w:sz w:val="28"/>
          <w:szCs w:val="28"/>
        </w:rPr>
        <w:t xml:space="preserve"> особи, на </w:t>
      </w:r>
      <w:proofErr w:type="spellStart"/>
      <w:r w:rsidRPr="00ED56D2">
        <w:rPr>
          <w:color w:val="000000"/>
          <w:sz w:val="28"/>
          <w:szCs w:val="28"/>
        </w:rPr>
        <w:t>яких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покладається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виконання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завдань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адміністратора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беруть</w:t>
      </w:r>
      <w:proofErr w:type="spellEnd"/>
      <w:r w:rsidRPr="00ED56D2">
        <w:rPr>
          <w:color w:val="000000"/>
          <w:sz w:val="28"/>
          <w:szCs w:val="28"/>
        </w:rPr>
        <w:t xml:space="preserve"> участь в </w:t>
      </w:r>
      <w:proofErr w:type="spellStart"/>
      <w:r w:rsidRPr="00ED56D2">
        <w:rPr>
          <w:color w:val="000000"/>
          <w:sz w:val="28"/>
          <w:szCs w:val="28"/>
        </w:rPr>
        <w:t>навчанні</w:t>
      </w:r>
      <w:proofErr w:type="spellEnd"/>
      <w:r w:rsidRPr="00ED56D2">
        <w:rPr>
          <w:color w:val="000000"/>
          <w:sz w:val="28"/>
          <w:szCs w:val="28"/>
        </w:rPr>
        <w:t xml:space="preserve">, яке </w:t>
      </w:r>
      <w:proofErr w:type="spellStart"/>
      <w:r w:rsidRPr="00ED56D2">
        <w:rPr>
          <w:color w:val="000000"/>
          <w:sz w:val="28"/>
          <w:szCs w:val="28"/>
        </w:rPr>
        <w:t>може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проводитися</w:t>
      </w:r>
      <w:proofErr w:type="spellEnd"/>
      <w:r w:rsidRPr="00ED56D2">
        <w:rPr>
          <w:color w:val="000000"/>
          <w:sz w:val="28"/>
          <w:szCs w:val="28"/>
        </w:rPr>
        <w:t xml:space="preserve"> за </w:t>
      </w:r>
      <w:proofErr w:type="spellStart"/>
      <w:r w:rsidRPr="00ED56D2">
        <w:rPr>
          <w:color w:val="000000"/>
          <w:sz w:val="28"/>
          <w:szCs w:val="28"/>
        </w:rPr>
        <w:lastRenderedPageBreak/>
        <w:t>участю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суб’єкта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адміністративних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 у </w:t>
      </w:r>
      <w:proofErr w:type="spellStart"/>
      <w:r w:rsidRPr="00ED56D2">
        <w:rPr>
          <w:color w:val="000000"/>
          <w:sz w:val="28"/>
          <w:szCs w:val="28"/>
        </w:rPr>
        <w:t>випадках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визначених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законодавством</w:t>
      </w:r>
      <w:proofErr w:type="spellEnd"/>
      <w:r w:rsidRPr="00ED56D2">
        <w:rPr>
          <w:color w:val="000000"/>
          <w:sz w:val="28"/>
          <w:szCs w:val="28"/>
        </w:rPr>
        <w:t>.</w:t>
      </w:r>
    </w:p>
    <w:p w:rsidR="00F51DDC" w:rsidRPr="00ED56D2" w:rsidRDefault="00F51DDC" w:rsidP="00ED56D2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ED56D2">
        <w:rPr>
          <w:color w:val="000000"/>
          <w:sz w:val="28"/>
          <w:szCs w:val="28"/>
        </w:rPr>
        <w:t xml:space="preserve">10.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іністратор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призначається</w:t>
      </w:r>
      <w:proofErr w:type="spellEnd"/>
      <w:r w:rsidRPr="00ED56D2">
        <w:rPr>
          <w:color w:val="000000"/>
          <w:sz w:val="28"/>
          <w:szCs w:val="28"/>
        </w:rPr>
        <w:t xml:space="preserve"> на посаду та </w:t>
      </w:r>
      <w:proofErr w:type="spellStart"/>
      <w:r w:rsidRPr="00ED56D2">
        <w:rPr>
          <w:color w:val="000000"/>
          <w:sz w:val="28"/>
          <w:szCs w:val="28"/>
        </w:rPr>
        <w:t>звільняється</w:t>
      </w:r>
      <w:proofErr w:type="spellEnd"/>
      <w:r w:rsidRPr="00ED56D2">
        <w:rPr>
          <w:color w:val="000000"/>
          <w:sz w:val="28"/>
          <w:szCs w:val="28"/>
        </w:rPr>
        <w:t xml:space="preserve"> з посади </w:t>
      </w:r>
      <w:proofErr w:type="spellStart"/>
      <w:r w:rsidRPr="00ED56D2">
        <w:rPr>
          <w:color w:val="000000"/>
          <w:sz w:val="28"/>
          <w:szCs w:val="28"/>
        </w:rPr>
        <w:t>відповідно</w:t>
      </w:r>
      <w:proofErr w:type="spellEnd"/>
      <w:r w:rsidRPr="00ED56D2">
        <w:rPr>
          <w:color w:val="000000"/>
          <w:sz w:val="28"/>
          <w:szCs w:val="28"/>
        </w:rPr>
        <w:t xml:space="preserve"> до </w:t>
      </w:r>
      <w:proofErr w:type="spellStart"/>
      <w:r w:rsidRPr="00ED56D2">
        <w:rPr>
          <w:color w:val="000000"/>
          <w:sz w:val="28"/>
          <w:szCs w:val="28"/>
        </w:rPr>
        <w:t>законодавства</w:t>
      </w:r>
      <w:proofErr w:type="spellEnd"/>
      <w:r w:rsidRPr="00ED56D2">
        <w:rPr>
          <w:color w:val="000000"/>
          <w:sz w:val="28"/>
          <w:szCs w:val="28"/>
        </w:rPr>
        <w:t xml:space="preserve"> про службу в органах </w:t>
      </w:r>
      <w:proofErr w:type="spellStart"/>
      <w:r w:rsidRPr="00ED56D2">
        <w:rPr>
          <w:color w:val="000000"/>
          <w:sz w:val="28"/>
          <w:szCs w:val="28"/>
        </w:rPr>
        <w:t>місцевого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самоврядування</w:t>
      </w:r>
      <w:proofErr w:type="spellEnd"/>
      <w:r w:rsidRPr="00ED56D2">
        <w:rPr>
          <w:color w:val="000000"/>
          <w:sz w:val="28"/>
          <w:szCs w:val="28"/>
        </w:rPr>
        <w:t>.</w:t>
      </w:r>
    </w:p>
    <w:p w:rsidR="00F51DDC" w:rsidRPr="00410307" w:rsidRDefault="00F51DDC" w:rsidP="00ED56D2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bookmarkStart w:id="24" w:name="n124"/>
      <w:bookmarkEnd w:id="24"/>
      <w:proofErr w:type="spellStart"/>
      <w:r w:rsidRPr="00ED56D2">
        <w:rPr>
          <w:color w:val="000000"/>
          <w:sz w:val="28"/>
          <w:szCs w:val="28"/>
        </w:rPr>
        <w:t>Кількість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іністраторів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які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працюють</w:t>
      </w:r>
      <w:proofErr w:type="spellEnd"/>
      <w:r w:rsidRPr="00ED56D2">
        <w:rPr>
          <w:color w:val="000000"/>
          <w:sz w:val="28"/>
          <w:szCs w:val="28"/>
        </w:rPr>
        <w:t xml:space="preserve"> у </w:t>
      </w:r>
      <w:r w:rsidR="003B5DCC" w:rsidRPr="00ED56D2">
        <w:rPr>
          <w:color w:val="000000"/>
          <w:sz w:val="28"/>
          <w:szCs w:val="28"/>
          <w:lang w:val="uk-UA"/>
        </w:rPr>
        <w:t>ц</w:t>
      </w:r>
      <w:proofErr w:type="spellStart"/>
      <w:r w:rsidRPr="00ED56D2">
        <w:rPr>
          <w:color w:val="000000"/>
          <w:sz w:val="28"/>
          <w:szCs w:val="28"/>
        </w:rPr>
        <w:t>ентрі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410307">
        <w:rPr>
          <w:color w:val="000000"/>
          <w:sz w:val="28"/>
          <w:szCs w:val="28"/>
        </w:rPr>
        <w:t>визначається</w:t>
      </w:r>
      <w:proofErr w:type="spellEnd"/>
      <w:r w:rsidRPr="00410307">
        <w:rPr>
          <w:color w:val="000000"/>
          <w:sz w:val="28"/>
          <w:szCs w:val="28"/>
        </w:rPr>
        <w:t xml:space="preserve"> </w:t>
      </w:r>
      <w:r w:rsidR="003B5DCC" w:rsidRPr="00410307">
        <w:rPr>
          <w:color w:val="000000"/>
          <w:sz w:val="28"/>
          <w:szCs w:val="28"/>
          <w:lang w:val="uk-UA"/>
        </w:rPr>
        <w:t>виконавчим комітетом</w:t>
      </w:r>
      <w:r w:rsidR="00410307">
        <w:rPr>
          <w:color w:val="000000"/>
          <w:sz w:val="28"/>
          <w:szCs w:val="28"/>
          <w:lang w:val="uk-UA"/>
        </w:rPr>
        <w:t xml:space="preserve"> в межах граничної штатної чисельності працівників виконавчого комітету затвердженої міською радою.</w:t>
      </w:r>
    </w:p>
    <w:p w:rsidR="00F51DDC" w:rsidRPr="00ED56D2" w:rsidRDefault="00F51DDC" w:rsidP="00ED56D2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25" w:name="n123"/>
      <w:bookmarkStart w:id="26" w:name="n28"/>
      <w:bookmarkEnd w:id="25"/>
      <w:bookmarkEnd w:id="26"/>
      <w:r w:rsidRPr="00ED56D2">
        <w:rPr>
          <w:color w:val="000000"/>
          <w:sz w:val="28"/>
          <w:szCs w:val="28"/>
        </w:rPr>
        <w:t xml:space="preserve">11. </w:t>
      </w:r>
      <w:proofErr w:type="spellStart"/>
      <w:proofErr w:type="gramStart"/>
      <w:r w:rsidRPr="00ED56D2">
        <w:rPr>
          <w:sz w:val="28"/>
          <w:szCs w:val="28"/>
          <w:shd w:val="clear" w:color="auto" w:fill="FFFFFF"/>
        </w:rPr>
        <w:t>Адм</w:t>
      </w:r>
      <w:proofErr w:type="gramEnd"/>
      <w:r w:rsidRPr="00ED56D2">
        <w:rPr>
          <w:sz w:val="28"/>
          <w:szCs w:val="28"/>
          <w:shd w:val="clear" w:color="auto" w:fill="FFFFFF"/>
        </w:rPr>
        <w:t>іністратор</w:t>
      </w:r>
      <w:proofErr w:type="spellEnd"/>
      <w:r w:rsidRPr="00ED56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D56D2">
        <w:rPr>
          <w:sz w:val="28"/>
          <w:szCs w:val="28"/>
          <w:shd w:val="clear" w:color="auto" w:fill="FFFFFF"/>
        </w:rPr>
        <w:t>має</w:t>
      </w:r>
      <w:proofErr w:type="spellEnd"/>
      <w:r w:rsidRPr="00ED56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D56D2">
        <w:rPr>
          <w:sz w:val="28"/>
          <w:szCs w:val="28"/>
          <w:shd w:val="clear" w:color="auto" w:fill="FFFFFF"/>
        </w:rPr>
        <w:t>особисту</w:t>
      </w:r>
      <w:proofErr w:type="spellEnd"/>
      <w:r w:rsidRPr="00ED56D2">
        <w:rPr>
          <w:sz w:val="28"/>
          <w:szCs w:val="28"/>
          <w:shd w:val="clear" w:color="auto" w:fill="FFFFFF"/>
        </w:rPr>
        <w:t xml:space="preserve"> печатку (штамп) </w:t>
      </w:r>
      <w:proofErr w:type="spellStart"/>
      <w:r w:rsidRPr="00ED56D2">
        <w:rPr>
          <w:sz w:val="28"/>
          <w:szCs w:val="28"/>
          <w:shd w:val="clear" w:color="auto" w:fill="FFFFFF"/>
        </w:rPr>
        <w:t>із</w:t>
      </w:r>
      <w:proofErr w:type="spellEnd"/>
      <w:r w:rsidRPr="00ED56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D56D2">
        <w:rPr>
          <w:sz w:val="28"/>
          <w:szCs w:val="28"/>
          <w:shd w:val="clear" w:color="auto" w:fill="FFFFFF"/>
        </w:rPr>
        <w:t>зазначенням</w:t>
      </w:r>
      <w:proofErr w:type="spellEnd"/>
      <w:r w:rsidRPr="00ED56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D56D2">
        <w:rPr>
          <w:sz w:val="28"/>
          <w:szCs w:val="28"/>
          <w:shd w:val="clear" w:color="auto" w:fill="FFFFFF"/>
        </w:rPr>
        <w:t>його</w:t>
      </w:r>
      <w:proofErr w:type="spellEnd"/>
      <w:r w:rsidRPr="00ED56D2">
        <w:rPr>
          <w:sz w:val="28"/>
          <w:szCs w:val="28"/>
          <w:shd w:val="clear" w:color="auto" w:fill="FFFFFF"/>
        </w:rPr>
        <w:t xml:space="preserve"> </w:t>
      </w:r>
      <w:proofErr w:type="spellStart"/>
      <w:r w:rsidRPr="00ED56D2">
        <w:rPr>
          <w:sz w:val="28"/>
          <w:szCs w:val="28"/>
          <w:shd w:val="clear" w:color="auto" w:fill="FFFFFF"/>
        </w:rPr>
        <w:t>прізвища</w:t>
      </w:r>
      <w:proofErr w:type="spellEnd"/>
      <w:r w:rsidRPr="00ED56D2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ED56D2">
        <w:rPr>
          <w:sz w:val="28"/>
          <w:szCs w:val="28"/>
          <w:shd w:val="clear" w:color="auto" w:fill="FFFFFF"/>
        </w:rPr>
        <w:t>імені</w:t>
      </w:r>
      <w:proofErr w:type="spellEnd"/>
      <w:r w:rsidRPr="00ED56D2">
        <w:rPr>
          <w:sz w:val="28"/>
          <w:szCs w:val="28"/>
          <w:shd w:val="clear" w:color="auto" w:fill="FFFFFF"/>
        </w:rPr>
        <w:t xml:space="preserve">, по </w:t>
      </w:r>
      <w:proofErr w:type="spellStart"/>
      <w:r w:rsidRPr="00ED56D2">
        <w:rPr>
          <w:sz w:val="28"/>
          <w:szCs w:val="28"/>
          <w:shd w:val="clear" w:color="auto" w:fill="FFFFFF"/>
        </w:rPr>
        <w:t>батькові</w:t>
      </w:r>
      <w:proofErr w:type="spellEnd"/>
      <w:r w:rsidRPr="00ED56D2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ED56D2">
        <w:rPr>
          <w:sz w:val="28"/>
          <w:szCs w:val="28"/>
          <w:shd w:val="clear" w:color="auto" w:fill="FFFFFF"/>
        </w:rPr>
        <w:t>найменування</w:t>
      </w:r>
      <w:proofErr w:type="spellEnd"/>
      <w:r w:rsidRPr="00ED56D2">
        <w:rPr>
          <w:sz w:val="28"/>
          <w:szCs w:val="28"/>
          <w:shd w:val="clear" w:color="auto" w:fill="FFFFFF"/>
        </w:rPr>
        <w:t xml:space="preserve"> центру </w:t>
      </w:r>
      <w:proofErr w:type="spellStart"/>
      <w:r w:rsidRPr="00ED56D2">
        <w:rPr>
          <w:sz w:val="28"/>
          <w:szCs w:val="28"/>
          <w:shd w:val="clear" w:color="auto" w:fill="FFFFFF"/>
        </w:rPr>
        <w:t>або</w:t>
      </w:r>
      <w:proofErr w:type="spellEnd"/>
      <w:r w:rsidRPr="00ED56D2">
        <w:rPr>
          <w:sz w:val="28"/>
          <w:szCs w:val="28"/>
          <w:shd w:val="clear" w:color="auto" w:fill="FFFFFF"/>
        </w:rPr>
        <w:t xml:space="preserve"> порядкового номера печатки (штампа) та </w:t>
      </w:r>
      <w:proofErr w:type="spellStart"/>
      <w:r w:rsidRPr="00ED56D2">
        <w:rPr>
          <w:sz w:val="28"/>
          <w:szCs w:val="28"/>
          <w:shd w:val="clear" w:color="auto" w:fill="FFFFFF"/>
        </w:rPr>
        <w:t>найменування</w:t>
      </w:r>
      <w:proofErr w:type="spellEnd"/>
      <w:r w:rsidRPr="00ED56D2">
        <w:rPr>
          <w:sz w:val="28"/>
          <w:szCs w:val="28"/>
          <w:shd w:val="clear" w:color="auto" w:fill="FFFFFF"/>
        </w:rPr>
        <w:t xml:space="preserve"> центру.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12. </w:t>
      </w:r>
      <w:proofErr w:type="spellStart"/>
      <w:r w:rsidRPr="00ED56D2">
        <w:rPr>
          <w:sz w:val="28"/>
          <w:szCs w:val="28"/>
        </w:rPr>
        <w:t>Основними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завданнями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іністратора</w:t>
      </w:r>
      <w:proofErr w:type="spellEnd"/>
      <w:r w:rsidRPr="00ED56D2">
        <w:rPr>
          <w:sz w:val="28"/>
          <w:szCs w:val="28"/>
        </w:rPr>
        <w:t xml:space="preserve"> є: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7" w:name="n30"/>
      <w:bookmarkEnd w:id="27"/>
      <w:r w:rsidRPr="00ED56D2">
        <w:rPr>
          <w:sz w:val="28"/>
          <w:szCs w:val="28"/>
        </w:rPr>
        <w:t xml:space="preserve">12.1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суб’єктам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звернень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вичерпної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інформації</w:t>
      </w:r>
      <w:proofErr w:type="spellEnd"/>
      <w:r w:rsidRPr="00ED56D2">
        <w:rPr>
          <w:sz w:val="28"/>
          <w:szCs w:val="28"/>
        </w:rPr>
        <w:t xml:space="preserve"> і </w:t>
      </w:r>
      <w:proofErr w:type="spellStart"/>
      <w:r w:rsidRPr="00ED56D2">
        <w:rPr>
          <w:sz w:val="28"/>
          <w:szCs w:val="28"/>
        </w:rPr>
        <w:t>консультацій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щодо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вимог</w:t>
      </w:r>
      <w:proofErr w:type="spellEnd"/>
      <w:r w:rsidRPr="00ED56D2">
        <w:rPr>
          <w:sz w:val="28"/>
          <w:szCs w:val="28"/>
        </w:rPr>
        <w:t xml:space="preserve"> та порядку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>;</w:t>
      </w:r>
    </w:p>
    <w:p w:rsidR="00870159" w:rsidRPr="00D567EE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8" w:name="n31"/>
      <w:bookmarkEnd w:id="28"/>
      <w:r w:rsidRPr="00ED56D2">
        <w:rPr>
          <w:sz w:val="28"/>
          <w:szCs w:val="28"/>
        </w:rPr>
        <w:t xml:space="preserve">12.2 </w:t>
      </w:r>
      <w:proofErr w:type="spellStart"/>
      <w:r w:rsidRPr="00ED56D2">
        <w:rPr>
          <w:sz w:val="28"/>
          <w:szCs w:val="28"/>
        </w:rPr>
        <w:t>прийняття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від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суб’єктів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звернень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документів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необхідних</w:t>
      </w:r>
      <w:proofErr w:type="spellEnd"/>
      <w:r w:rsidRPr="00ED56D2">
        <w:rPr>
          <w:sz w:val="28"/>
          <w:szCs w:val="28"/>
        </w:rPr>
        <w:t xml:space="preserve"> для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здійснення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їх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реєстрації</w:t>
      </w:r>
      <w:proofErr w:type="spellEnd"/>
      <w:r w:rsidRPr="00ED56D2">
        <w:rPr>
          <w:sz w:val="28"/>
          <w:szCs w:val="28"/>
        </w:rPr>
        <w:t xml:space="preserve"> та </w:t>
      </w:r>
      <w:proofErr w:type="spellStart"/>
      <w:r w:rsidRPr="00ED56D2">
        <w:rPr>
          <w:sz w:val="28"/>
          <w:szCs w:val="28"/>
        </w:rPr>
        <w:t>подання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документів</w:t>
      </w:r>
      <w:proofErr w:type="spellEnd"/>
      <w:r w:rsidRPr="00ED56D2">
        <w:rPr>
          <w:sz w:val="28"/>
          <w:szCs w:val="28"/>
        </w:rPr>
        <w:t xml:space="preserve"> (</w:t>
      </w:r>
      <w:proofErr w:type="spellStart"/>
      <w:r w:rsidRPr="00ED56D2">
        <w:rPr>
          <w:sz w:val="28"/>
          <w:szCs w:val="28"/>
        </w:rPr>
        <w:t>їх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копій</w:t>
      </w:r>
      <w:proofErr w:type="spellEnd"/>
      <w:r w:rsidRPr="00ED56D2">
        <w:rPr>
          <w:sz w:val="28"/>
          <w:szCs w:val="28"/>
        </w:rPr>
        <w:t xml:space="preserve">) </w:t>
      </w:r>
      <w:proofErr w:type="spellStart"/>
      <w:r w:rsidRPr="00ED56D2">
        <w:rPr>
          <w:sz w:val="28"/>
          <w:szCs w:val="28"/>
        </w:rPr>
        <w:t>відповідним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суб’єктам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адміністративних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 не </w:t>
      </w:r>
      <w:proofErr w:type="spellStart"/>
      <w:r w:rsidRPr="00ED56D2">
        <w:rPr>
          <w:sz w:val="28"/>
          <w:szCs w:val="28"/>
        </w:rPr>
        <w:t>пізніше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наступного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робочого</w:t>
      </w:r>
      <w:proofErr w:type="spellEnd"/>
      <w:r w:rsidRPr="00ED56D2">
        <w:rPr>
          <w:sz w:val="28"/>
          <w:szCs w:val="28"/>
        </w:rPr>
        <w:t xml:space="preserve"> дня </w:t>
      </w:r>
      <w:proofErr w:type="spellStart"/>
      <w:r w:rsidRPr="00ED56D2">
        <w:rPr>
          <w:sz w:val="28"/>
          <w:szCs w:val="28"/>
        </w:rPr>
        <w:t>після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їх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отримання</w:t>
      </w:r>
      <w:proofErr w:type="spellEnd"/>
      <w:r w:rsidRPr="00ED56D2">
        <w:rPr>
          <w:sz w:val="28"/>
          <w:szCs w:val="28"/>
        </w:rPr>
        <w:t xml:space="preserve"> з </w:t>
      </w:r>
      <w:proofErr w:type="spellStart"/>
      <w:r w:rsidRPr="00ED56D2">
        <w:rPr>
          <w:sz w:val="28"/>
          <w:szCs w:val="28"/>
        </w:rPr>
        <w:t>дотриманням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вимог</w:t>
      </w:r>
      <w:proofErr w:type="spellEnd"/>
      <w:r w:rsidRPr="00ED56D2">
        <w:rPr>
          <w:sz w:val="28"/>
          <w:szCs w:val="28"/>
        </w:rPr>
        <w:t> </w:t>
      </w:r>
      <w:hyperlink r:id="rId6" w:tgtFrame="_blank" w:history="1">
        <w:r w:rsidRPr="00D567EE">
          <w:rPr>
            <w:rStyle w:val="a7"/>
            <w:color w:val="auto"/>
            <w:sz w:val="28"/>
            <w:szCs w:val="28"/>
            <w:u w:val="none"/>
          </w:rPr>
          <w:t xml:space="preserve">Закону </w:t>
        </w:r>
        <w:proofErr w:type="spellStart"/>
        <w:r w:rsidRPr="00D567EE">
          <w:rPr>
            <w:rStyle w:val="a7"/>
            <w:color w:val="auto"/>
            <w:sz w:val="28"/>
            <w:szCs w:val="28"/>
            <w:u w:val="none"/>
          </w:rPr>
          <w:t>України</w:t>
        </w:r>
        <w:proofErr w:type="spellEnd"/>
        <w:r w:rsidRPr="00D567EE">
          <w:rPr>
            <w:rStyle w:val="a7"/>
            <w:color w:val="auto"/>
            <w:sz w:val="28"/>
            <w:szCs w:val="28"/>
            <w:u w:val="none"/>
          </w:rPr>
          <w:t xml:space="preserve"> “Про </w:t>
        </w:r>
        <w:proofErr w:type="spellStart"/>
        <w:r w:rsidRPr="00D567EE">
          <w:rPr>
            <w:rStyle w:val="a7"/>
            <w:color w:val="auto"/>
            <w:sz w:val="28"/>
            <w:szCs w:val="28"/>
            <w:u w:val="none"/>
          </w:rPr>
          <w:t>захист</w:t>
        </w:r>
        <w:proofErr w:type="spellEnd"/>
        <w:r w:rsidRPr="00D567EE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D567EE">
          <w:rPr>
            <w:rStyle w:val="a7"/>
            <w:color w:val="auto"/>
            <w:sz w:val="28"/>
            <w:szCs w:val="28"/>
            <w:u w:val="none"/>
          </w:rPr>
          <w:t>персональних</w:t>
        </w:r>
        <w:proofErr w:type="spellEnd"/>
        <w:r w:rsidRPr="00D567EE">
          <w:rPr>
            <w:rStyle w:val="a7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D567EE">
          <w:rPr>
            <w:rStyle w:val="a7"/>
            <w:color w:val="auto"/>
            <w:sz w:val="28"/>
            <w:szCs w:val="28"/>
            <w:u w:val="none"/>
          </w:rPr>
          <w:t>даних</w:t>
        </w:r>
        <w:proofErr w:type="spellEnd"/>
        <w:r w:rsidRPr="00D567EE">
          <w:rPr>
            <w:rStyle w:val="a7"/>
            <w:color w:val="auto"/>
            <w:sz w:val="28"/>
            <w:szCs w:val="28"/>
            <w:u w:val="none"/>
          </w:rPr>
          <w:t>”</w:t>
        </w:r>
      </w:hyperlink>
      <w:r w:rsidRPr="00D567EE">
        <w:rPr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29" w:name="n133"/>
      <w:bookmarkEnd w:id="29"/>
      <w:r w:rsidRPr="00ED56D2">
        <w:rPr>
          <w:sz w:val="28"/>
          <w:szCs w:val="28"/>
        </w:rPr>
        <w:t>12.2</w:t>
      </w:r>
      <w:r w:rsidRPr="00ED56D2">
        <w:rPr>
          <w:rStyle w:val="rvts37"/>
          <w:b/>
          <w:bCs/>
          <w:sz w:val="28"/>
          <w:szCs w:val="28"/>
          <w:vertAlign w:val="superscript"/>
        </w:rPr>
        <w:t>-1</w:t>
      </w:r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складення</w:t>
      </w:r>
      <w:proofErr w:type="spellEnd"/>
      <w:r w:rsidRPr="00ED56D2">
        <w:rPr>
          <w:sz w:val="28"/>
          <w:szCs w:val="28"/>
        </w:rPr>
        <w:t xml:space="preserve"> у </w:t>
      </w:r>
      <w:proofErr w:type="spellStart"/>
      <w:r w:rsidRPr="00ED56D2">
        <w:rPr>
          <w:sz w:val="28"/>
          <w:szCs w:val="28"/>
        </w:rPr>
        <w:t>випадках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передбачених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законодавством</w:t>
      </w:r>
      <w:proofErr w:type="spellEnd"/>
      <w:r w:rsidRPr="00ED56D2">
        <w:rPr>
          <w:sz w:val="28"/>
          <w:szCs w:val="28"/>
        </w:rPr>
        <w:t xml:space="preserve">, а </w:t>
      </w:r>
      <w:proofErr w:type="spellStart"/>
      <w:r w:rsidRPr="00ED56D2">
        <w:rPr>
          <w:sz w:val="28"/>
          <w:szCs w:val="28"/>
        </w:rPr>
        <w:t>також</w:t>
      </w:r>
      <w:proofErr w:type="spellEnd"/>
      <w:r w:rsidRPr="00ED56D2">
        <w:rPr>
          <w:sz w:val="28"/>
          <w:szCs w:val="28"/>
        </w:rPr>
        <w:t xml:space="preserve"> на </w:t>
      </w:r>
      <w:proofErr w:type="spellStart"/>
      <w:r w:rsidRPr="00ED56D2">
        <w:rPr>
          <w:sz w:val="28"/>
          <w:szCs w:val="28"/>
        </w:rPr>
        <w:t>вимогу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суб’єкта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звернення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заяв</w:t>
      </w:r>
      <w:proofErr w:type="spellEnd"/>
      <w:r w:rsidRPr="00ED56D2">
        <w:rPr>
          <w:sz w:val="28"/>
          <w:szCs w:val="28"/>
        </w:rPr>
        <w:t xml:space="preserve"> в </w:t>
      </w:r>
      <w:proofErr w:type="spellStart"/>
      <w:r w:rsidRPr="00ED56D2">
        <w:rPr>
          <w:sz w:val="28"/>
          <w:szCs w:val="28"/>
        </w:rPr>
        <w:t>електронній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формі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їх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друк</w:t>
      </w:r>
      <w:proofErr w:type="spellEnd"/>
      <w:r w:rsidRPr="00ED56D2">
        <w:rPr>
          <w:sz w:val="28"/>
          <w:szCs w:val="28"/>
        </w:rPr>
        <w:t xml:space="preserve"> і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суб’єкту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звернення</w:t>
      </w:r>
      <w:proofErr w:type="spellEnd"/>
      <w:r w:rsidRPr="00ED56D2">
        <w:rPr>
          <w:sz w:val="28"/>
          <w:szCs w:val="28"/>
        </w:rPr>
        <w:t xml:space="preserve"> для </w:t>
      </w:r>
      <w:proofErr w:type="spellStart"/>
      <w:r w:rsidRPr="00ED56D2">
        <w:rPr>
          <w:sz w:val="28"/>
          <w:szCs w:val="28"/>
        </w:rPr>
        <w:t>перевірки</w:t>
      </w:r>
      <w:proofErr w:type="spellEnd"/>
      <w:r w:rsidRPr="00ED56D2">
        <w:rPr>
          <w:sz w:val="28"/>
          <w:szCs w:val="28"/>
        </w:rPr>
        <w:t xml:space="preserve"> та </w:t>
      </w:r>
      <w:proofErr w:type="spellStart"/>
      <w:proofErr w:type="gramStart"/>
      <w:r w:rsidRPr="00ED56D2">
        <w:rPr>
          <w:sz w:val="28"/>
          <w:szCs w:val="28"/>
        </w:rPr>
        <w:t>п</w:t>
      </w:r>
      <w:proofErr w:type="gramEnd"/>
      <w:r w:rsidRPr="00ED56D2">
        <w:rPr>
          <w:sz w:val="28"/>
          <w:szCs w:val="28"/>
        </w:rPr>
        <w:t>ідписання</w:t>
      </w:r>
      <w:proofErr w:type="spellEnd"/>
      <w:r w:rsidRPr="00ED56D2">
        <w:rPr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0" w:name="n134"/>
      <w:bookmarkStart w:id="31" w:name="n32"/>
      <w:bookmarkEnd w:id="30"/>
      <w:bookmarkEnd w:id="31"/>
      <w:r w:rsidRPr="00ED56D2">
        <w:rPr>
          <w:sz w:val="28"/>
          <w:szCs w:val="28"/>
        </w:rPr>
        <w:t xml:space="preserve">12.3 </w:t>
      </w:r>
      <w:proofErr w:type="spellStart"/>
      <w:r w:rsidRPr="00ED56D2">
        <w:rPr>
          <w:sz w:val="28"/>
          <w:szCs w:val="28"/>
        </w:rPr>
        <w:t>видача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або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забезпечення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надсилання</w:t>
      </w:r>
      <w:proofErr w:type="spellEnd"/>
      <w:r w:rsidRPr="00ED56D2">
        <w:rPr>
          <w:sz w:val="28"/>
          <w:szCs w:val="28"/>
        </w:rPr>
        <w:t xml:space="preserve"> через </w:t>
      </w:r>
      <w:proofErr w:type="spellStart"/>
      <w:r w:rsidRPr="00ED56D2">
        <w:rPr>
          <w:sz w:val="28"/>
          <w:szCs w:val="28"/>
        </w:rPr>
        <w:t>засоби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поштового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зв’язку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суб’єктам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звернень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результатів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 (у тому </w:t>
      </w:r>
      <w:proofErr w:type="spellStart"/>
      <w:r w:rsidRPr="00ED56D2">
        <w:rPr>
          <w:sz w:val="28"/>
          <w:szCs w:val="28"/>
        </w:rPr>
        <w:t>числі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рішення</w:t>
      </w:r>
      <w:proofErr w:type="spellEnd"/>
      <w:r w:rsidRPr="00ED56D2">
        <w:rPr>
          <w:sz w:val="28"/>
          <w:szCs w:val="28"/>
        </w:rPr>
        <w:t xml:space="preserve"> про </w:t>
      </w:r>
      <w:proofErr w:type="spellStart"/>
      <w:r w:rsidRPr="00ED56D2">
        <w:rPr>
          <w:sz w:val="28"/>
          <w:szCs w:val="28"/>
        </w:rPr>
        <w:t>відмову</w:t>
      </w:r>
      <w:proofErr w:type="spellEnd"/>
      <w:r w:rsidRPr="00ED56D2">
        <w:rPr>
          <w:sz w:val="28"/>
          <w:szCs w:val="28"/>
        </w:rPr>
        <w:t xml:space="preserve"> в </w:t>
      </w:r>
      <w:proofErr w:type="spellStart"/>
      <w:r w:rsidRPr="00ED56D2">
        <w:rPr>
          <w:sz w:val="28"/>
          <w:szCs w:val="28"/>
        </w:rPr>
        <w:t>задоволенні</w:t>
      </w:r>
      <w:proofErr w:type="spellEnd"/>
      <w:r w:rsidRPr="00ED56D2">
        <w:rPr>
          <w:sz w:val="28"/>
          <w:szCs w:val="28"/>
        </w:rPr>
        <w:t xml:space="preserve"> заяви </w:t>
      </w:r>
      <w:proofErr w:type="spellStart"/>
      <w:r w:rsidRPr="00ED56D2">
        <w:rPr>
          <w:sz w:val="28"/>
          <w:szCs w:val="28"/>
        </w:rPr>
        <w:t>суб’єкта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звернення</w:t>
      </w:r>
      <w:proofErr w:type="spellEnd"/>
      <w:r w:rsidRPr="00ED56D2">
        <w:rPr>
          <w:sz w:val="28"/>
          <w:szCs w:val="28"/>
        </w:rPr>
        <w:t xml:space="preserve">), </w:t>
      </w:r>
      <w:proofErr w:type="spellStart"/>
      <w:r w:rsidRPr="00ED56D2">
        <w:rPr>
          <w:sz w:val="28"/>
          <w:szCs w:val="28"/>
        </w:rPr>
        <w:t>повідомлення</w:t>
      </w:r>
      <w:proofErr w:type="spellEnd"/>
      <w:r w:rsidRPr="00ED56D2">
        <w:rPr>
          <w:sz w:val="28"/>
          <w:szCs w:val="28"/>
        </w:rPr>
        <w:t xml:space="preserve"> про </w:t>
      </w:r>
      <w:proofErr w:type="spellStart"/>
      <w:r w:rsidRPr="00ED56D2">
        <w:rPr>
          <w:sz w:val="28"/>
          <w:szCs w:val="28"/>
        </w:rPr>
        <w:t>можливість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отримання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адміністративних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оформлених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суб’єктами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адміністративних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2" w:name="n33"/>
      <w:bookmarkEnd w:id="32"/>
      <w:r w:rsidRPr="00ED56D2">
        <w:rPr>
          <w:sz w:val="28"/>
          <w:szCs w:val="28"/>
        </w:rPr>
        <w:t xml:space="preserve">12.4 </w:t>
      </w:r>
      <w:proofErr w:type="spellStart"/>
      <w:r w:rsidRPr="00ED56D2">
        <w:rPr>
          <w:sz w:val="28"/>
          <w:szCs w:val="28"/>
        </w:rPr>
        <w:t>організаційне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забезпечення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суб’єктами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їх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3" w:name="n34"/>
      <w:bookmarkEnd w:id="33"/>
      <w:r w:rsidRPr="00ED56D2">
        <w:rPr>
          <w:sz w:val="28"/>
          <w:szCs w:val="28"/>
        </w:rPr>
        <w:t xml:space="preserve">12.5 </w:t>
      </w:r>
      <w:proofErr w:type="spellStart"/>
      <w:r w:rsidRPr="00ED56D2">
        <w:rPr>
          <w:sz w:val="28"/>
          <w:szCs w:val="28"/>
        </w:rPr>
        <w:t>здійснення</w:t>
      </w:r>
      <w:proofErr w:type="spellEnd"/>
      <w:r w:rsidRPr="00ED56D2">
        <w:rPr>
          <w:sz w:val="28"/>
          <w:szCs w:val="28"/>
        </w:rPr>
        <w:t xml:space="preserve"> контролю за </w:t>
      </w:r>
      <w:proofErr w:type="spellStart"/>
      <w:r w:rsidRPr="00ED56D2">
        <w:rPr>
          <w:sz w:val="28"/>
          <w:szCs w:val="28"/>
        </w:rPr>
        <w:t>додержанням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суб’єктами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 строку </w:t>
      </w:r>
      <w:proofErr w:type="spellStart"/>
      <w:r w:rsidRPr="00ED56D2">
        <w:rPr>
          <w:sz w:val="28"/>
          <w:szCs w:val="28"/>
        </w:rPr>
        <w:t>розгляду</w:t>
      </w:r>
      <w:proofErr w:type="spellEnd"/>
      <w:r w:rsidRPr="00ED56D2">
        <w:rPr>
          <w:sz w:val="28"/>
          <w:szCs w:val="28"/>
        </w:rPr>
        <w:t xml:space="preserve"> справ та </w:t>
      </w:r>
      <w:proofErr w:type="spellStart"/>
      <w:r w:rsidRPr="00ED56D2">
        <w:rPr>
          <w:sz w:val="28"/>
          <w:szCs w:val="28"/>
        </w:rPr>
        <w:t>прийняття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рішень</w:t>
      </w:r>
      <w:proofErr w:type="spellEnd"/>
      <w:r w:rsidRPr="00ED56D2">
        <w:rPr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4" w:name="n35"/>
      <w:bookmarkEnd w:id="34"/>
      <w:r w:rsidRPr="00ED56D2">
        <w:rPr>
          <w:sz w:val="28"/>
          <w:szCs w:val="28"/>
        </w:rPr>
        <w:t xml:space="preserve">12.6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 за </w:t>
      </w:r>
      <w:proofErr w:type="spellStart"/>
      <w:r w:rsidRPr="00ED56D2">
        <w:rPr>
          <w:sz w:val="28"/>
          <w:szCs w:val="28"/>
        </w:rPr>
        <w:t>рішенням</w:t>
      </w:r>
      <w:proofErr w:type="spellEnd"/>
      <w:r w:rsidRPr="00ED56D2">
        <w:rPr>
          <w:sz w:val="28"/>
          <w:szCs w:val="28"/>
        </w:rPr>
        <w:t xml:space="preserve"> органу, </w:t>
      </w:r>
      <w:proofErr w:type="spellStart"/>
      <w:r w:rsidRPr="00ED56D2">
        <w:rPr>
          <w:sz w:val="28"/>
          <w:szCs w:val="28"/>
        </w:rPr>
        <w:t>який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прийняв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рішення</w:t>
      </w:r>
      <w:proofErr w:type="spellEnd"/>
      <w:r w:rsidRPr="00ED56D2">
        <w:rPr>
          <w:sz w:val="28"/>
          <w:szCs w:val="28"/>
        </w:rPr>
        <w:t xml:space="preserve"> про </w:t>
      </w:r>
      <w:proofErr w:type="spellStart"/>
      <w:r w:rsidRPr="00ED56D2">
        <w:rPr>
          <w:sz w:val="28"/>
          <w:szCs w:val="28"/>
        </w:rPr>
        <w:t>утворення</w:t>
      </w:r>
      <w:proofErr w:type="spellEnd"/>
      <w:r w:rsidRPr="00ED56D2">
        <w:rPr>
          <w:sz w:val="28"/>
          <w:szCs w:val="28"/>
        </w:rPr>
        <w:t xml:space="preserve"> </w:t>
      </w:r>
      <w:r w:rsidR="003B5DCC" w:rsidRPr="00ED56D2">
        <w:rPr>
          <w:sz w:val="28"/>
          <w:szCs w:val="28"/>
          <w:lang w:val="uk-UA"/>
        </w:rPr>
        <w:t>ц</w:t>
      </w:r>
      <w:proofErr w:type="spellStart"/>
      <w:r w:rsidRPr="00ED56D2">
        <w:rPr>
          <w:sz w:val="28"/>
          <w:szCs w:val="28"/>
        </w:rPr>
        <w:t>ентру</w:t>
      </w:r>
      <w:proofErr w:type="spellEnd"/>
      <w:r w:rsidRPr="00ED56D2">
        <w:rPr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5" w:name="n135"/>
      <w:bookmarkStart w:id="36" w:name="n136"/>
      <w:bookmarkEnd w:id="35"/>
      <w:bookmarkEnd w:id="36"/>
      <w:r w:rsidRPr="00ED56D2">
        <w:rPr>
          <w:sz w:val="28"/>
          <w:szCs w:val="28"/>
        </w:rPr>
        <w:t>12.6</w:t>
      </w:r>
      <w:r w:rsidRPr="00ED56D2">
        <w:rPr>
          <w:rStyle w:val="rvts37"/>
          <w:b/>
          <w:bCs/>
          <w:sz w:val="28"/>
          <w:szCs w:val="28"/>
          <w:vertAlign w:val="superscript"/>
        </w:rPr>
        <w:t>-1</w:t>
      </w:r>
      <w:r w:rsidRPr="00ED56D2">
        <w:rPr>
          <w:sz w:val="28"/>
          <w:szCs w:val="28"/>
        </w:rPr>
        <w:t xml:space="preserve">)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 в </w:t>
      </w:r>
      <w:proofErr w:type="spellStart"/>
      <w:r w:rsidRPr="00ED56D2">
        <w:rPr>
          <w:sz w:val="28"/>
          <w:szCs w:val="28"/>
        </w:rPr>
        <w:t>електронній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формі</w:t>
      </w:r>
      <w:proofErr w:type="spellEnd"/>
      <w:r w:rsidRPr="00ED56D2">
        <w:rPr>
          <w:sz w:val="28"/>
          <w:szCs w:val="28"/>
        </w:rPr>
        <w:t xml:space="preserve"> з </w:t>
      </w:r>
      <w:proofErr w:type="spellStart"/>
      <w:r w:rsidRPr="00ED56D2">
        <w:rPr>
          <w:sz w:val="28"/>
          <w:szCs w:val="28"/>
        </w:rPr>
        <w:t>використанням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Єдиного</w:t>
      </w:r>
      <w:proofErr w:type="spellEnd"/>
      <w:r w:rsidRPr="00ED56D2">
        <w:rPr>
          <w:sz w:val="28"/>
          <w:szCs w:val="28"/>
        </w:rPr>
        <w:t xml:space="preserve"> державного </w:t>
      </w:r>
      <w:proofErr w:type="spellStart"/>
      <w:r w:rsidRPr="00ED56D2">
        <w:rPr>
          <w:sz w:val="28"/>
          <w:szCs w:val="28"/>
        </w:rPr>
        <w:t>вебпорталу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електронних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7" w:name="n137"/>
      <w:bookmarkStart w:id="38" w:name="n82"/>
      <w:bookmarkEnd w:id="37"/>
      <w:bookmarkEnd w:id="38"/>
      <w:r w:rsidRPr="00ED56D2">
        <w:rPr>
          <w:sz w:val="28"/>
          <w:szCs w:val="28"/>
        </w:rPr>
        <w:t xml:space="preserve">12.7 </w:t>
      </w:r>
      <w:proofErr w:type="spellStart"/>
      <w:r w:rsidRPr="00ED56D2">
        <w:rPr>
          <w:sz w:val="28"/>
          <w:szCs w:val="28"/>
        </w:rPr>
        <w:t>складення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протоколів</w:t>
      </w:r>
      <w:proofErr w:type="spellEnd"/>
      <w:r w:rsidRPr="00ED56D2">
        <w:rPr>
          <w:sz w:val="28"/>
          <w:szCs w:val="28"/>
        </w:rPr>
        <w:t xml:space="preserve"> про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іністративні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правопорушення</w:t>
      </w:r>
      <w:proofErr w:type="spellEnd"/>
      <w:r w:rsidRPr="00ED56D2">
        <w:rPr>
          <w:sz w:val="28"/>
          <w:szCs w:val="28"/>
        </w:rPr>
        <w:t xml:space="preserve"> у </w:t>
      </w:r>
      <w:proofErr w:type="spellStart"/>
      <w:r w:rsidRPr="00ED56D2">
        <w:rPr>
          <w:sz w:val="28"/>
          <w:szCs w:val="28"/>
        </w:rPr>
        <w:t>випадках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передбачених</w:t>
      </w:r>
      <w:proofErr w:type="spellEnd"/>
      <w:r w:rsidRPr="00ED56D2">
        <w:rPr>
          <w:sz w:val="28"/>
          <w:szCs w:val="28"/>
        </w:rPr>
        <w:t xml:space="preserve"> законом;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9" w:name="n84"/>
      <w:bookmarkStart w:id="40" w:name="n83"/>
      <w:bookmarkEnd w:id="39"/>
      <w:bookmarkEnd w:id="40"/>
      <w:r w:rsidRPr="00ED56D2">
        <w:rPr>
          <w:sz w:val="28"/>
          <w:szCs w:val="28"/>
        </w:rPr>
        <w:t xml:space="preserve">12.8 </w:t>
      </w:r>
      <w:proofErr w:type="spellStart"/>
      <w:r w:rsidRPr="00ED56D2">
        <w:rPr>
          <w:sz w:val="28"/>
          <w:szCs w:val="28"/>
        </w:rPr>
        <w:t>розгляд</w:t>
      </w:r>
      <w:proofErr w:type="spellEnd"/>
      <w:r w:rsidRPr="00ED56D2">
        <w:rPr>
          <w:sz w:val="28"/>
          <w:szCs w:val="28"/>
        </w:rPr>
        <w:t xml:space="preserve"> справ про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іністративні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правопорушення</w:t>
      </w:r>
      <w:proofErr w:type="spellEnd"/>
      <w:r w:rsidRPr="00ED56D2">
        <w:rPr>
          <w:sz w:val="28"/>
          <w:szCs w:val="28"/>
        </w:rPr>
        <w:t xml:space="preserve"> та </w:t>
      </w:r>
      <w:proofErr w:type="spellStart"/>
      <w:r w:rsidRPr="00ED56D2">
        <w:rPr>
          <w:sz w:val="28"/>
          <w:szCs w:val="28"/>
        </w:rPr>
        <w:t>накладення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стягнень</w:t>
      </w:r>
      <w:proofErr w:type="spellEnd"/>
      <w:r w:rsidRPr="00ED56D2">
        <w:rPr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1" w:name="n81"/>
      <w:bookmarkStart w:id="42" w:name="n138"/>
      <w:bookmarkEnd w:id="41"/>
      <w:bookmarkEnd w:id="42"/>
      <w:r w:rsidRPr="00ED56D2">
        <w:rPr>
          <w:sz w:val="28"/>
          <w:szCs w:val="28"/>
        </w:rPr>
        <w:t xml:space="preserve">12.9 </w:t>
      </w:r>
      <w:proofErr w:type="spellStart"/>
      <w:r w:rsidRPr="00ED56D2">
        <w:rPr>
          <w:sz w:val="28"/>
          <w:szCs w:val="28"/>
        </w:rPr>
        <w:t>консультування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суб’єктів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звернення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щодо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отримання</w:t>
      </w:r>
      <w:proofErr w:type="spellEnd"/>
      <w:r w:rsidRPr="00ED56D2">
        <w:rPr>
          <w:sz w:val="28"/>
          <w:szCs w:val="28"/>
        </w:rPr>
        <w:t xml:space="preserve"> ними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що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надаються</w:t>
      </w:r>
      <w:proofErr w:type="spellEnd"/>
      <w:r w:rsidRPr="00ED56D2">
        <w:rPr>
          <w:sz w:val="28"/>
          <w:szCs w:val="28"/>
        </w:rPr>
        <w:t xml:space="preserve"> в </w:t>
      </w:r>
      <w:proofErr w:type="spellStart"/>
      <w:r w:rsidRPr="00ED56D2">
        <w:rPr>
          <w:sz w:val="28"/>
          <w:szCs w:val="28"/>
        </w:rPr>
        <w:t>електронній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формі</w:t>
      </w:r>
      <w:proofErr w:type="spellEnd"/>
      <w:r w:rsidRPr="00ED56D2">
        <w:rPr>
          <w:sz w:val="28"/>
          <w:szCs w:val="28"/>
        </w:rPr>
        <w:t xml:space="preserve">, за </w:t>
      </w:r>
      <w:proofErr w:type="spellStart"/>
      <w:r w:rsidRPr="00ED56D2">
        <w:rPr>
          <w:sz w:val="28"/>
          <w:szCs w:val="28"/>
        </w:rPr>
        <w:t>допомогою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безоплатного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використання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місць</w:t>
      </w:r>
      <w:proofErr w:type="spellEnd"/>
      <w:r w:rsidRPr="00ED56D2">
        <w:rPr>
          <w:sz w:val="28"/>
          <w:szCs w:val="28"/>
        </w:rPr>
        <w:t xml:space="preserve"> для </w:t>
      </w:r>
      <w:proofErr w:type="spellStart"/>
      <w:r w:rsidRPr="00ED56D2">
        <w:rPr>
          <w:sz w:val="28"/>
          <w:szCs w:val="28"/>
        </w:rPr>
        <w:t>самообслуговування</w:t>
      </w:r>
      <w:proofErr w:type="spellEnd"/>
      <w:r w:rsidRPr="00ED56D2">
        <w:rPr>
          <w:sz w:val="28"/>
          <w:szCs w:val="28"/>
        </w:rPr>
        <w:t>.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іністратор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виконує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інші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повноваження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відповідно</w:t>
      </w:r>
      <w:proofErr w:type="spellEnd"/>
      <w:r w:rsidRPr="00ED56D2">
        <w:rPr>
          <w:sz w:val="28"/>
          <w:szCs w:val="28"/>
        </w:rPr>
        <w:t xml:space="preserve"> до </w:t>
      </w:r>
      <w:proofErr w:type="spellStart"/>
      <w:r w:rsidRPr="00ED56D2">
        <w:rPr>
          <w:sz w:val="28"/>
          <w:szCs w:val="28"/>
        </w:rPr>
        <w:t>посадової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інструкції</w:t>
      </w:r>
      <w:proofErr w:type="spellEnd"/>
      <w:r w:rsidRPr="00ED56D2">
        <w:rPr>
          <w:sz w:val="28"/>
          <w:szCs w:val="28"/>
        </w:rPr>
        <w:t>.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13.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іністратор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має</w:t>
      </w:r>
      <w:proofErr w:type="spellEnd"/>
      <w:r w:rsidRPr="00ED56D2">
        <w:rPr>
          <w:sz w:val="28"/>
          <w:szCs w:val="28"/>
        </w:rPr>
        <w:t xml:space="preserve"> право: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3" w:name="n37"/>
      <w:bookmarkEnd w:id="43"/>
      <w:r w:rsidRPr="00ED56D2">
        <w:rPr>
          <w:sz w:val="28"/>
          <w:szCs w:val="28"/>
        </w:rPr>
        <w:t xml:space="preserve">13.1 </w:t>
      </w:r>
      <w:proofErr w:type="spellStart"/>
      <w:r w:rsidRPr="00ED56D2">
        <w:rPr>
          <w:sz w:val="28"/>
          <w:szCs w:val="28"/>
        </w:rPr>
        <w:t>безоплатно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одержувати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від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суб’єкта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державних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органів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органів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влади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Автономної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Республіки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Крим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органів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місцевого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самоврядування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підприємств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установ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або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організацій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що</w:t>
      </w:r>
      <w:proofErr w:type="spellEnd"/>
      <w:r w:rsidRPr="00ED56D2">
        <w:rPr>
          <w:sz w:val="28"/>
          <w:szCs w:val="28"/>
        </w:rPr>
        <w:t xml:space="preserve"> належать </w:t>
      </w:r>
      <w:r w:rsidRPr="00ED56D2">
        <w:rPr>
          <w:sz w:val="28"/>
          <w:szCs w:val="28"/>
        </w:rPr>
        <w:lastRenderedPageBreak/>
        <w:t xml:space="preserve">до </w:t>
      </w:r>
      <w:proofErr w:type="spellStart"/>
      <w:r w:rsidRPr="00ED56D2">
        <w:rPr>
          <w:sz w:val="28"/>
          <w:szCs w:val="28"/>
        </w:rPr>
        <w:t>сфери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їх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управління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документи</w:t>
      </w:r>
      <w:proofErr w:type="spellEnd"/>
      <w:r w:rsidRPr="00ED56D2">
        <w:rPr>
          <w:sz w:val="28"/>
          <w:szCs w:val="28"/>
        </w:rPr>
        <w:t xml:space="preserve"> та </w:t>
      </w:r>
      <w:proofErr w:type="spellStart"/>
      <w:r w:rsidRPr="00ED56D2">
        <w:rPr>
          <w:sz w:val="28"/>
          <w:szCs w:val="28"/>
        </w:rPr>
        <w:t>інформацію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пов’язані</w:t>
      </w:r>
      <w:proofErr w:type="spellEnd"/>
      <w:r w:rsidRPr="00ED56D2">
        <w:rPr>
          <w:sz w:val="28"/>
          <w:szCs w:val="28"/>
        </w:rPr>
        <w:t xml:space="preserve"> з </w:t>
      </w:r>
      <w:proofErr w:type="spellStart"/>
      <w:r w:rsidRPr="00ED56D2">
        <w:rPr>
          <w:sz w:val="28"/>
          <w:szCs w:val="28"/>
        </w:rPr>
        <w:t>наданням</w:t>
      </w:r>
      <w:proofErr w:type="spellEnd"/>
      <w:r w:rsidRPr="00ED56D2">
        <w:rPr>
          <w:sz w:val="28"/>
          <w:szCs w:val="28"/>
        </w:rPr>
        <w:t xml:space="preserve"> таких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, в </w:t>
      </w:r>
      <w:proofErr w:type="spellStart"/>
      <w:r w:rsidRPr="00ED56D2">
        <w:rPr>
          <w:sz w:val="28"/>
          <w:szCs w:val="28"/>
        </w:rPr>
        <w:t>установленому</w:t>
      </w:r>
      <w:proofErr w:type="spellEnd"/>
      <w:r w:rsidRPr="00ED56D2">
        <w:rPr>
          <w:sz w:val="28"/>
          <w:szCs w:val="28"/>
        </w:rPr>
        <w:t xml:space="preserve"> законом порядку;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4" w:name="n85"/>
      <w:bookmarkStart w:id="45" w:name="n38"/>
      <w:bookmarkEnd w:id="44"/>
      <w:bookmarkEnd w:id="45"/>
      <w:r w:rsidRPr="00ED56D2">
        <w:rPr>
          <w:sz w:val="28"/>
          <w:szCs w:val="28"/>
        </w:rPr>
        <w:t xml:space="preserve">13.2 </w:t>
      </w:r>
      <w:proofErr w:type="spellStart"/>
      <w:r w:rsidRPr="00ED56D2">
        <w:rPr>
          <w:sz w:val="28"/>
          <w:szCs w:val="28"/>
        </w:rPr>
        <w:t>погоджувати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документи</w:t>
      </w:r>
      <w:proofErr w:type="spellEnd"/>
      <w:r w:rsidRPr="00ED56D2">
        <w:rPr>
          <w:sz w:val="28"/>
          <w:szCs w:val="28"/>
        </w:rPr>
        <w:t xml:space="preserve"> (</w:t>
      </w:r>
      <w:proofErr w:type="spellStart"/>
      <w:proofErr w:type="gramStart"/>
      <w:r w:rsidRPr="00ED56D2">
        <w:rPr>
          <w:sz w:val="28"/>
          <w:szCs w:val="28"/>
        </w:rPr>
        <w:t>р</w:t>
      </w:r>
      <w:proofErr w:type="gramEnd"/>
      <w:r w:rsidRPr="00ED56D2">
        <w:rPr>
          <w:sz w:val="28"/>
          <w:szCs w:val="28"/>
        </w:rPr>
        <w:t>ішення</w:t>
      </w:r>
      <w:proofErr w:type="spellEnd"/>
      <w:r w:rsidRPr="00ED56D2">
        <w:rPr>
          <w:sz w:val="28"/>
          <w:szCs w:val="28"/>
        </w:rPr>
        <w:t xml:space="preserve">) в </w:t>
      </w:r>
      <w:proofErr w:type="spellStart"/>
      <w:r w:rsidRPr="00ED56D2">
        <w:rPr>
          <w:sz w:val="28"/>
          <w:szCs w:val="28"/>
        </w:rPr>
        <w:t>інших</w:t>
      </w:r>
      <w:proofErr w:type="spellEnd"/>
      <w:r w:rsidRPr="00ED56D2">
        <w:rPr>
          <w:sz w:val="28"/>
          <w:szCs w:val="28"/>
        </w:rPr>
        <w:t xml:space="preserve"> органах </w:t>
      </w:r>
      <w:proofErr w:type="spellStart"/>
      <w:r w:rsidRPr="00ED56D2">
        <w:rPr>
          <w:sz w:val="28"/>
          <w:szCs w:val="28"/>
        </w:rPr>
        <w:t>державної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влади</w:t>
      </w:r>
      <w:proofErr w:type="spellEnd"/>
      <w:r w:rsidRPr="00ED56D2">
        <w:rPr>
          <w:sz w:val="28"/>
          <w:szCs w:val="28"/>
        </w:rPr>
        <w:t xml:space="preserve"> та органах </w:t>
      </w:r>
      <w:proofErr w:type="spellStart"/>
      <w:r w:rsidRPr="00ED56D2">
        <w:rPr>
          <w:sz w:val="28"/>
          <w:szCs w:val="28"/>
        </w:rPr>
        <w:t>місцевого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самоврядування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отримувати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їх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висновки</w:t>
      </w:r>
      <w:proofErr w:type="spellEnd"/>
      <w:r w:rsidRPr="00ED56D2">
        <w:rPr>
          <w:sz w:val="28"/>
          <w:szCs w:val="28"/>
        </w:rPr>
        <w:t xml:space="preserve"> з метою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адміністративної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послуги</w:t>
      </w:r>
      <w:proofErr w:type="spellEnd"/>
      <w:r w:rsidRPr="00ED56D2">
        <w:rPr>
          <w:sz w:val="28"/>
          <w:szCs w:val="28"/>
        </w:rPr>
        <w:t xml:space="preserve"> без </w:t>
      </w:r>
      <w:proofErr w:type="spellStart"/>
      <w:r w:rsidRPr="00ED56D2">
        <w:rPr>
          <w:sz w:val="28"/>
          <w:szCs w:val="28"/>
        </w:rPr>
        <w:t>залучення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суб’єкта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звернення</w:t>
      </w:r>
      <w:proofErr w:type="spellEnd"/>
      <w:r w:rsidRPr="00ED56D2">
        <w:rPr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6" w:name="n86"/>
      <w:bookmarkStart w:id="47" w:name="n39"/>
      <w:bookmarkEnd w:id="46"/>
      <w:bookmarkEnd w:id="47"/>
      <w:r w:rsidRPr="00ED56D2">
        <w:rPr>
          <w:sz w:val="28"/>
          <w:szCs w:val="28"/>
        </w:rPr>
        <w:t xml:space="preserve">13.3 </w:t>
      </w:r>
      <w:proofErr w:type="spellStart"/>
      <w:r w:rsidRPr="00ED56D2">
        <w:rPr>
          <w:sz w:val="28"/>
          <w:szCs w:val="28"/>
        </w:rPr>
        <w:t>інформувати</w:t>
      </w:r>
      <w:proofErr w:type="spellEnd"/>
      <w:r w:rsidRPr="00ED56D2">
        <w:rPr>
          <w:sz w:val="28"/>
          <w:szCs w:val="28"/>
        </w:rPr>
        <w:t xml:space="preserve"> </w:t>
      </w:r>
      <w:r w:rsidR="003B5DCC" w:rsidRPr="00ED56D2">
        <w:rPr>
          <w:sz w:val="28"/>
          <w:szCs w:val="28"/>
          <w:lang w:val="uk-UA"/>
        </w:rPr>
        <w:t>начальника ц</w:t>
      </w:r>
      <w:proofErr w:type="spellStart"/>
      <w:r w:rsidRPr="00ED56D2">
        <w:rPr>
          <w:sz w:val="28"/>
          <w:szCs w:val="28"/>
        </w:rPr>
        <w:t>ентру</w:t>
      </w:r>
      <w:proofErr w:type="spellEnd"/>
      <w:r w:rsidRPr="00ED56D2">
        <w:rPr>
          <w:sz w:val="28"/>
          <w:szCs w:val="28"/>
        </w:rPr>
        <w:t xml:space="preserve"> та </w:t>
      </w:r>
      <w:proofErr w:type="spellStart"/>
      <w:r w:rsidRPr="00ED56D2">
        <w:rPr>
          <w:sz w:val="28"/>
          <w:szCs w:val="28"/>
        </w:rPr>
        <w:t>суб’єктів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 про </w:t>
      </w:r>
      <w:proofErr w:type="spellStart"/>
      <w:r w:rsidRPr="00ED56D2">
        <w:rPr>
          <w:sz w:val="28"/>
          <w:szCs w:val="28"/>
        </w:rPr>
        <w:t>порушення</w:t>
      </w:r>
      <w:proofErr w:type="spellEnd"/>
      <w:r w:rsidRPr="00ED56D2">
        <w:rPr>
          <w:sz w:val="28"/>
          <w:szCs w:val="28"/>
        </w:rPr>
        <w:t xml:space="preserve"> строку </w:t>
      </w:r>
      <w:proofErr w:type="spellStart"/>
      <w:r w:rsidRPr="00ED56D2">
        <w:rPr>
          <w:sz w:val="28"/>
          <w:szCs w:val="28"/>
        </w:rPr>
        <w:t>розгляду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заяв</w:t>
      </w:r>
      <w:proofErr w:type="spellEnd"/>
      <w:r w:rsidRPr="00ED56D2">
        <w:rPr>
          <w:sz w:val="28"/>
          <w:szCs w:val="28"/>
        </w:rPr>
        <w:t xml:space="preserve"> про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адміністративної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послуги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вимагати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вжиття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заходів</w:t>
      </w:r>
      <w:proofErr w:type="spellEnd"/>
      <w:r w:rsidRPr="00ED56D2">
        <w:rPr>
          <w:sz w:val="28"/>
          <w:szCs w:val="28"/>
        </w:rPr>
        <w:t xml:space="preserve"> до </w:t>
      </w:r>
      <w:proofErr w:type="spellStart"/>
      <w:r w:rsidRPr="00ED56D2">
        <w:rPr>
          <w:sz w:val="28"/>
          <w:szCs w:val="28"/>
        </w:rPr>
        <w:t>усунення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виявлених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порушень</w:t>
      </w:r>
      <w:proofErr w:type="spellEnd"/>
      <w:r w:rsidRPr="00ED56D2">
        <w:rPr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8" w:name="n40"/>
      <w:bookmarkEnd w:id="48"/>
      <w:r w:rsidRPr="00ED56D2">
        <w:rPr>
          <w:sz w:val="28"/>
          <w:szCs w:val="28"/>
        </w:rPr>
        <w:t xml:space="preserve">13.4 </w:t>
      </w:r>
      <w:proofErr w:type="spellStart"/>
      <w:r w:rsidRPr="00ED56D2">
        <w:rPr>
          <w:sz w:val="28"/>
          <w:szCs w:val="28"/>
        </w:rPr>
        <w:t>посвідчувати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власним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п</w:t>
      </w:r>
      <w:proofErr w:type="gramEnd"/>
      <w:r w:rsidRPr="00ED56D2">
        <w:rPr>
          <w:sz w:val="28"/>
          <w:szCs w:val="28"/>
        </w:rPr>
        <w:t>ідписом</w:t>
      </w:r>
      <w:proofErr w:type="spellEnd"/>
      <w:r w:rsidRPr="00ED56D2">
        <w:rPr>
          <w:sz w:val="28"/>
          <w:szCs w:val="28"/>
        </w:rPr>
        <w:t xml:space="preserve"> та </w:t>
      </w:r>
      <w:proofErr w:type="spellStart"/>
      <w:r w:rsidRPr="00ED56D2">
        <w:rPr>
          <w:sz w:val="28"/>
          <w:szCs w:val="28"/>
        </w:rPr>
        <w:t>печаткою</w:t>
      </w:r>
      <w:proofErr w:type="spellEnd"/>
      <w:r w:rsidRPr="00ED56D2">
        <w:rPr>
          <w:sz w:val="28"/>
          <w:szCs w:val="28"/>
        </w:rPr>
        <w:t xml:space="preserve"> (штампом) </w:t>
      </w:r>
      <w:proofErr w:type="spellStart"/>
      <w:r w:rsidRPr="00ED56D2">
        <w:rPr>
          <w:sz w:val="28"/>
          <w:szCs w:val="28"/>
        </w:rPr>
        <w:t>копії</w:t>
      </w:r>
      <w:proofErr w:type="spellEnd"/>
      <w:r w:rsidRPr="00ED56D2">
        <w:rPr>
          <w:sz w:val="28"/>
          <w:szCs w:val="28"/>
        </w:rPr>
        <w:t xml:space="preserve"> (</w:t>
      </w:r>
      <w:proofErr w:type="spellStart"/>
      <w:r w:rsidRPr="00ED56D2">
        <w:rPr>
          <w:sz w:val="28"/>
          <w:szCs w:val="28"/>
        </w:rPr>
        <w:t>фотокопії</w:t>
      </w:r>
      <w:proofErr w:type="spellEnd"/>
      <w:r w:rsidRPr="00ED56D2">
        <w:rPr>
          <w:sz w:val="28"/>
          <w:szCs w:val="28"/>
        </w:rPr>
        <w:t xml:space="preserve">) </w:t>
      </w:r>
      <w:proofErr w:type="spellStart"/>
      <w:r w:rsidRPr="00ED56D2">
        <w:rPr>
          <w:sz w:val="28"/>
          <w:szCs w:val="28"/>
        </w:rPr>
        <w:t>документів</w:t>
      </w:r>
      <w:proofErr w:type="spellEnd"/>
      <w:r w:rsidRPr="00ED56D2">
        <w:rPr>
          <w:sz w:val="28"/>
          <w:szCs w:val="28"/>
        </w:rPr>
        <w:t xml:space="preserve"> і </w:t>
      </w:r>
      <w:proofErr w:type="spellStart"/>
      <w:r w:rsidRPr="00ED56D2">
        <w:rPr>
          <w:sz w:val="28"/>
          <w:szCs w:val="28"/>
        </w:rPr>
        <w:t>виписок</w:t>
      </w:r>
      <w:proofErr w:type="spellEnd"/>
      <w:r w:rsidRPr="00ED56D2">
        <w:rPr>
          <w:sz w:val="28"/>
          <w:szCs w:val="28"/>
        </w:rPr>
        <w:t xml:space="preserve"> з них, </w:t>
      </w:r>
      <w:proofErr w:type="spellStart"/>
      <w:r w:rsidRPr="00ED56D2">
        <w:rPr>
          <w:sz w:val="28"/>
          <w:szCs w:val="28"/>
        </w:rPr>
        <w:t>витягів</w:t>
      </w:r>
      <w:proofErr w:type="spellEnd"/>
      <w:r w:rsidRPr="00ED56D2">
        <w:rPr>
          <w:sz w:val="28"/>
          <w:szCs w:val="28"/>
        </w:rPr>
        <w:t xml:space="preserve"> з </w:t>
      </w:r>
      <w:proofErr w:type="spellStart"/>
      <w:r w:rsidRPr="00ED56D2">
        <w:rPr>
          <w:sz w:val="28"/>
          <w:szCs w:val="28"/>
        </w:rPr>
        <w:t>реєстрів</w:t>
      </w:r>
      <w:proofErr w:type="spellEnd"/>
      <w:r w:rsidRPr="00ED56D2">
        <w:rPr>
          <w:sz w:val="28"/>
          <w:szCs w:val="28"/>
        </w:rPr>
        <w:t xml:space="preserve"> та баз </w:t>
      </w:r>
      <w:proofErr w:type="spellStart"/>
      <w:r w:rsidRPr="00ED56D2">
        <w:rPr>
          <w:sz w:val="28"/>
          <w:szCs w:val="28"/>
        </w:rPr>
        <w:t>даних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які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необхідні</w:t>
      </w:r>
      <w:proofErr w:type="spellEnd"/>
      <w:r w:rsidRPr="00ED56D2">
        <w:rPr>
          <w:sz w:val="28"/>
          <w:szCs w:val="28"/>
        </w:rPr>
        <w:t xml:space="preserve"> для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адміністративної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послуги</w:t>
      </w:r>
      <w:proofErr w:type="spellEnd"/>
      <w:r w:rsidRPr="00ED56D2">
        <w:rPr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9" w:name="n41"/>
      <w:bookmarkEnd w:id="49"/>
      <w:r w:rsidRPr="00ED56D2">
        <w:rPr>
          <w:sz w:val="28"/>
          <w:szCs w:val="28"/>
        </w:rPr>
        <w:t xml:space="preserve">13.5  </w:t>
      </w:r>
      <w:proofErr w:type="spellStart"/>
      <w:r w:rsidRPr="00ED56D2">
        <w:rPr>
          <w:sz w:val="28"/>
          <w:szCs w:val="28"/>
        </w:rPr>
        <w:t>порушувати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клопотання</w:t>
      </w:r>
      <w:proofErr w:type="spellEnd"/>
      <w:r w:rsidRPr="00ED56D2">
        <w:rPr>
          <w:sz w:val="28"/>
          <w:szCs w:val="28"/>
        </w:rPr>
        <w:t xml:space="preserve"> перед </w:t>
      </w:r>
      <w:r w:rsidRPr="00ED56D2">
        <w:rPr>
          <w:sz w:val="28"/>
          <w:szCs w:val="28"/>
          <w:lang w:val="uk-UA"/>
        </w:rPr>
        <w:t>начальником</w:t>
      </w:r>
      <w:r w:rsidRPr="00ED56D2">
        <w:rPr>
          <w:sz w:val="28"/>
          <w:szCs w:val="28"/>
        </w:rPr>
        <w:t xml:space="preserve"> </w:t>
      </w:r>
      <w:r w:rsidR="003B5DCC" w:rsidRPr="00ED56D2">
        <w:rPr>
          <w:sz w:val="28"/>
          <w:szCs w:val="28"/>
          <w:lang w:val="uk-UA"/>
        </w:rPr>
        <w:t>ц</w:t>
      </w:r>
      <w:proofErr w:type="spellStart"/>
      <w:r w:rsidRPr="00ED56D2">
        <w:rPr>
          <w:sz w:val="28"/>
          <w:szCs w:val="28"/>
        </w:rPr>
        <w:t>ентру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щодо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вжиття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заходів</w:t>
      </w:r>
      <w:proofErr w:type="spellEnd"/>
      <w:r w:rsidRPr="00ED56D2">
        <w:rPr>
          <w:sz w:val="28"/>
          <w:szCs w:val="28"/>
        </w:rPr>
        <w:t xml:space="preserve"> з метою </w:t>
      </w:r>
      <w:proofErr w:type="spellStart"/>
      <w:r w:rsidRPr="00ED56D2">
        <w:rPr>
          <w:sz w:val="28"/>
          <w:szCs w:val="28"/>
        </w:rPr>
        <w:t>забезпечення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ефективної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роботи</w:t>
      </w:r>
      <w:proofErr w:type="spellEnd"/>
      <w:r w:rsidRPr="00ED56D2">
        <w:rPr>
          <w:sz w:val="28"/>
          <w:szCs w:val="28"/>
        </w:rPr>
        <w:t xml:space="preserve"> </w:t>
      </w:r>
      <w:r w:rsidR="003B5DCC" w:rsidRPr="00ED56D2">
        <w:rPr>
          <w:sz w:val="28"/>
          <w:szCs w:val="28"/>
          <w:lang w:val="uk-UA"/>
        </w:rPr>
        <w:t>ЦНАП</w:t>
      </w:r>
      <w:r w:rsidRPr="00ED56D2">
        <w:rPr>
          <w:sz w:val="28"/>
          <w:szCs w:val="28"/>
        </w:rPr>
        <w:t>у.</w:t>
      </w:r>
    </w:p>
    <w:p w:rsidR="00F51DDC" w:rsidRPr="00ED56D2" w:rsidRDefault="00870159" w:rsidP="00ED56D2">
      <w:pPr>
        <w:pStyle w:val="rvps2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 w:rsidRPr="00ED56D2">
        <w:rPr>
          <w:sz w:val="28"/>
          <w:szCs w:val="28"/>
          <w:lang w:val="uk-UA"/>
        </w:rPr>
        <w:t>13.6 В</w:t>
      </w:r>
      <w:proofErr w:type="spellStart"/>
      <w:r w:rsidRPr="00ED56D2">
        <w:rPr>
          <w:sz w:val="28"/>
          <w:szCs w:val="28"/>
        </w:rPr>
        <w:t>иконання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інших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повноважень</w:t>
      </w:r>
      <w:proofErr w:type="spellEnd"/>
      <w:r w:rsidRPr="00ED56D2">
        <w:rPr>
          <w:sz w:val="28"/>
          <w:szCs w:val="28"/>
        </w:rPr>
        <w:t xml:space="preserve">, </w:t>
      </w:r>
      <w:proofErr w:type="spellStart"/>
      <w:r w:rsidRPr="00ED56D2">
        <w:rPr>
          <w:sz w:val="28"/>
          <w:szCs w:val="28"/>
        </w:rPr>
        <w:t>визначених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цим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Положенням</w:t>
      </w:r>
      <w:proofErr w:type="spellEnd"/>
      <w:r w:rsidRPr="00ED56D2">
        <w:rPr>
          <w:sz w:val="28"/>
          <w:szCs w:val="28"/>
        </w:rPr>
        <w:t xml:space="preserve"> та </w:t>
      </w:r>
      <w:proofErr w:type="spellStart"/>
      <w:r w:rsidRPr="00ED56D2">
        <w:rPr>
          <w:sz w:val="28"/>
          <w:szCs w:val="28"/>
        </w:rPr>
        <w:t>посадовою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інструкцією</w:t>
      </w:r>
      <w:proofErr w:type="spellEnd"/>
      <w:r w:rsidRPr="00ED56D2">
        <w:rPr>
          <w:sz w:val="28"/>
          <w:szCs w:val="28"/>
          <w:lang w:val="uk-UA"/>
        </w:rPr>
        <w:t>.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 w:rsidRPr="00ED56D2">
        <w:rPr>
          <w:color w:val="000000"/>
          <w:sz w:val="28"/>
          <w:szCs w:val="28"/>
          <w:lang w:val="uk-UA"/>
        </w:rPr>
        <w:t>14. ЦНАП очолює начальник Центру надання адміністративних послуг виконавчого комітету Перемишлянської міської ради, на якого покладається здійснення функцій з керівництва та відповідальність за організацію дія</w:t>
      </w:r>
      <w:r w:rsidR="003B5DCC" w:rsidRPr="00ED56D2">
        <w:rPr>
          <w:color w:val="000000"/>
          <w:sz w:val="28"/>
          <w:szCs w:val="28"/>
          <w:lang w:val="uk-UA"/>
        </w:rPr>
        <w:t>льності ц</w:t>
      </w:r>
      <w:r w:rsidRPr="00ED56D2">
        <w:rPr>
          <w:color w:val="000000"/>
          <w:sz w:val="28"/>
          <w:szCs w:val="28"/>
          <w:lang w:val="uk-UA"/>
        </w:rPr>
        <w:t>ентру.</w:t>
      </w:r>
    </w:p>
    <w:p w:rsidR="00870159" w:rsidRPr="00ED56D2" w:rsidRDefault="003B5DCC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50" w:name="n140"/>
      <w:bookmarkEnd w:id="50"/>
      <w:r w:rsidRPr="00ED56D2">
        <w:rPr>
          <w:color w:val="000000"/>
          <w:sz w:val="28"/>
          <w:szCs w:val="28"/>
          <w:lang w:val="uk-UA"/>
        </w:rPr>
        <w:t>Начальник ц</w:t>
      </w:r>
      <w:proofErr w:type="spellStart"/>
      <w:r w:rsidR="00870159" w:rsidRPr="00ED56D2">
        <w:rPr>
          <w:color w:val="000000"/>
          <w:sz w:val="28"/>
          <w:szCs w:val="28"/>
        </w:rPr>
        <w:t>ентру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призначається</w:t>
      </w:r>
      <w:proofErr w:type="spellEnd"/>
      <w:r w:rsidR="00870159" w:rsidRPr="00ED56D2">
        <w:rPr>
          <w:color w:val="000000"/>
          <w:sz w:val="28"/>
          <w:szCs w:val="28"/>
        </w:rPr>
        <w:t xml:space="preserve"> на посаду та </w:t>
      </w:r>
      <w:proofErr w:type="spellStart"/>
      <w:r w:rsidR="00870159" w:rsidRPr="00ED56D2">
        <w:rPr>
          <w:color w:val="000000"/>
          <w:sz w:val="28"/>
          <w:szCs w:val="28"/>
        </w:rPr>
        <w:t>звільняється</w:t>
      </w:r>
      <w:proofErr w:type="spellEnd"/>
      <w:r w:rsidR="00870159" w:rsidRPr="00ED56D2">
        <w:rPr>
          <w:color w:val="000000"/>
          <w:sz w:val="28"/>
          <w:szCs w:val="28"/>
        </w:rPr>
        <w:t xml:space="preserve"> з посади </w:t>
      </w:r>
      <w:proofErr w:type="spellStart"/>
      <w:r w:rsidR="00870159" w:rsidRPr="00ED56D2">
        <w:rPr>
          <w:color w:val="000000"/>
          <w:sz w:val="28"/>
          <w:szCs w:val="28"/>
        </w:rPr>
        <w:t>відповідно</w:t>
      </w:r>
      <w:proofErr w:type="spellEnd"/>
      <w:r w:rsidR="00870159" w:rsidRPr="00ED56D2">
        <w:rPr>
          <w:color w:val="000000"/>
          <w:sz w:val="28"/>
          <w:szCs w:val="28"/>
        </w:rPr>
        <w:t xml:space="preserve"> до </w:t>
      </w:r>
      <w:proofErr w:type="spellStart"/>
      <w:r w:rsidR="00870159" w:rsidRPr="00ED56D2">
        <w:rPr>
          <w:color w:val="000000"/>
          <w:sz w:val="28"/>
          <w:szCs w:val="28"/>
        </w:rPr>
        <w:t>законодавства</w:t>
      </w:r>
      <w:proofErr w:type="spellEnd"/>
      <w:r w:rsidR="00870159" w:rsidRPr="00ED56D2">
        <w:rPr>
          <w:color w:val="000000"/>
          <w:sz w:val="28"/>
          <w:szCs w:val="28"/>
        </w:rPr>
        <w:t xml:space="preserve"> про службу в органах </w:t>
      </w:r>
      <w:proofErr w:type="spellStart"/>
      <w:r w:rsidR="00870159" w:rsidRPr="00ED56D2">
        <w:rPr>
          <w:color w:val="000000"/>
          <w:sz w:val="28"/>
          <w:szCs w:val="28"/>
        </w:rPr>
        <w:t>місцевого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самоврядування</w:t>
      </w:r>
      <w:proofErr w:type="spellEnd"/>
      <w:r w:rsidR="00870159" w:rsidRPr="00ED56D2">
        <w:rPr>
          <w:color w:val="000000"/>
          <w:sz w:val="28"/>
          <w:szCs w:val="28"/>
        </w:rPr>
        <w:t>.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1" w:name="n141"/>
      <w:bookmarkStart w:id="52" w:name="n45"/>
      <w:bookmarkEnd w:id="51"/>
      <w:bookmarkEnd w:id="52"/>
      <w:r w:rsidRPr="00ED56D2">
        <w:rPr>
          <w:color w:val="000000"/>
          <w:sz w:val="28"/>
          <w:szCs w:val="28"/>
        </w:rPr>
        <w:t>1</w:t>
      </w:r>
      <w:r w:rsidRPr="00ED56D2">
        <w:rPr>
          <w:color w:val="000000"/>
          <w:sz w:val="28"/>
          <w:szCs w:val="28"/>
          <w:lang w:val="uk-UA"/>
        </w:rPr>
        <w:t>5</w:t>
      </w:r>
      <w:r w:rsidRPr="00ED56D2">
        <w:rPr>
          <w:color w:val="000000"/>
          <w:sz w:val="28"/>
          <w:szCs w:val="28"/>
        </w:rPr>
        <w:t xml:space="preserve">. </w:t>
      </w:r>
      <w:r w:rsidR="003B5DCC" w:rsidRPr="00ED56D2">
        <w:rPr>
          <w:color w:val="000000"/>
          <w:sz w:val="28"/>
          <w:szCs w:val="28"/>
          <w:lang w:val="uk-UA"/>
        </w:rPr>
        <w:t>Начальник ц</w:t>
      </w:r>
      <w:proofErr w:type="spellStart"/>
      <w:r w:rsidRPr="00ED56D2">
        <w:rPr>
          <w:color w:val="000000"/>
          <w:sz w:val="28"/>
          <w:szCs w:val="28"/>
        </w:rPr>
        <w:t>ентру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відповідно</w:t>
      </w:r>
      <w:proofErr w:type="spellEnd"/>
      <w:r w:rsidRPr="00ED56D2">
        <w:rPr>
          <w:color w:val="000000"/>
          <w:sz w:val="28"/>
          <w:szCs w:val="28"/>
        </w:rPr>
        <w:t xml:space="preserve"> до </w:t>
      </w:r>
      <w:proofErr w:type="spellStart"/>
      <w:r w:rsidRPr="00ED56D2">
        <w:rPr>
          <w:color w:val="000000"/>
          <w:sz w:val="28"/>
          <w:szCs w:val="28"/>
        </w:rPr>
        <w:t>завдань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покладених</w:t>
      </w:r>
      <w:proofErr w:type="spellEnd"/>
      <w:r w:rsidRPr="00ED56D2">
        <w:rPr>
          <w:color w:val="000000"/>
          <w:sz w:val="28"/>
          <w:szCs w:val="28"/>
        </w:rPr>
        <w:t xml:space="preserve"> на </w:t>
      </w:r>
      <w:r w:rsidRPr="00ED56D2">
        <w:rPr>
          <w:color w:val="000000"/>
          <w:sz w:val="28"/>
          <w:szCs w:val="28"/>
          <w:lang w:val="uk-UA"/>
        </w:rPr>
        <w:t>ЦНАП</w:t>
      </w:r>
      <w:r w:rsidRPr="00ED56D2">
        <w:rPr>
          <w:color w:val="000000"/>
          <w:sz w:val="28"/>
          <w:szCs w:val="28"/>
        </w:rPr>
        <w:t>:</w:t>
      </w:r>
    </w:p>
    <w:p w:rsidR="00870159" w:rsidRPr="00ED56D2" w:rsidRDefault="0081321F" w:rsidP="00ED56D2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3" w:name="n46"/>
      <w:bookmarkEnd w:id="53"/>
      <w:r w:rsidRPr="00ED56D2">
        <w:rPr>
          <w:color w:val="000000"/>
          <w:sz w:val="28"/>
          <w:szCs w:val="28"/>
        </w:rPr>
        <w:t>1</w:t>
      </w:r>
      <w:r w:rsidRPr="00ED56D2">
        <w:rPr>
          <w:color w:val="000000"/>
          <w:sz w:val="28"/>
          <w:szCs w:val="28"/>
          <w:lang w:val="uk-UA"/>
        </w:rPr>
        <w:t>5</w:t>
      </w:r>
      <w:r w:rsidR="00870159" w:rsidRPr="00ED56D2">
        <w:rPr>
          <w:color w:val="000000"/>
          <w:sz w:val="28"/>
          <w:szCs w:val="28"/>
        </w:rPr>
        <w:t>.1</w:t>
      </w:r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здійснює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керівництво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роботою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="003B5DCC" w:rsidRPr="00ED56D2">
        <w:rPr>
          <w:color w:val="000000"/>
          <w:sz w:val="28"/>
          <w:szCs w:val="28"/>
          <w:lang w:val="uk-UA"/>
        </w:rPr>
        <w:t>ц</w:t>
      </w:r>
      <w:proofErr w:type="spellStart"/>
      <w:r w:rsidR="00870159" w:rsidRPr="00ED56D2">
        <w:rPr>
          <w:color w:val="000000"/>
          <w:sz w:val="28"/>
          <w:szCs w:val="28"/>
        </w:rPr>
        <w:t>ентру</w:t>
      </w:r>
      <w:proofErr w:type="spellEnd"/>
      <w:r w:rsidR="00870159" w:rsidRPr="00ED56D2">
        <w:rPr>
          <w:color w:val="000000"/>
          <w:sz w:val="28"/>
          <w:szCs w:val="28"/>
        </w:rPr>
        <w:t xml:space="preserve">, </w:t>
      </w:r>
      <w:proofErr w:type="spellStart"/>
      <w:r w:rsidR="00870159" w:rsidRPr="00ED56D2">
        <w:rPr>
          <w:color w:val="000000"/>
          <w:sz w:val="28"/>
          <w:szCs w:val="28"/>
        </w:rPr>
        <w:t>несе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персональну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відповідальн</w:t>
      </w:r>
      <w:r w:rsidRPr="00ED56D2">
        <w:rPr>
          <w:color w:val="000000"/>
          <w:sz w:val="28"/>
          <w:szCs w:val="28"/>
        </w:rPr>
        <w:t>ість</w:t>
      </w:r>
      <w:proofErr w:type="spellEnd"/>
      <w:r w:rsidRPr="00ED56D2">
        <w:rPr>
          <w:color w:val="000000"/>
          <w:sz w:val="28"/>
          <w:szCs w:val="28"/>
        </w:rPr>
        <w:t xml:space="preserve"> за </w:t>
      </w:r>
      <w:proofErr w:type="spellStart"/>
      <w:r w:rsidRPr="00ED56D2">
        <w:rPr>
          <w:color w:val="000000"/>
          <w:sz w:val="28"/>
          <w:szCs w:val="28"/>
        </w:rPr>
        <w:t>організацію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діяльності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="003B5DCC" w:rsidRPr="00ED56D2">
        <w:rPr>
          <w:color w:val="000000"/>
          <w:sz w:val="28"/>
          <w:szCs w:val="28"/>
          <w:lang w:val="uk-UA"/>
        </w:rPr>
        <w:t>ц</w:t>
      </w:r>
      <w:proofErr w:type="spellStart"/>
      <w:r w:rsidR="00870159" w:rsidRPr="00ED56D2">
        <w:rPr>
          <w:color w:val="000000"/>
          <w:sz w:val="28"/>
          <w:szCs w:val="28"/>
        </w:rPr>
        <w:t>ентру</w:t>
      </w:r>
      <w:proofErr w:type="spellEnd"/>
      <w:r w:rsidR="00870159" w:rsidRPr="00ED56D2">
        <w:rPr>
          <w:color w:val="000000"/>
          <w:sz w:val="28"/>
          <w:szCs w:val="28"/>
        </w:rPr>
        <w:t>;</w:t>
      </w:r>
    </w:p>
    <w:p w:rsidR="00870159" w:rsidRPr="00ED56D2" w:rsidRDefault="0081321F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54" w:name="n47"/>
      <w:bookmarkEnd w:id="54"/>
      <w:r w:rsidRPr="00ED56D2">
        <w:rPr>
          <w:color w:val="000000"/>
          <w:sz w:val="28"/>
          <w:szCs w:val="28"/>
        </w:rPr>
        <w:t>1</w:t>
      </w:r>
      <w:r w:rsidRPr="00ED56D2">
        <w:rPr>
          <w:color w:val="000000"/>
          <w:sz w:val="28"/>
          <w:szCs w:val="28"/>
          <w:lang w:val="uk-UA"/>
        </w:rPr>
        <w:t>5</w:t>
      </w:r>
      <w:r w:rsidR="00870159" w:rsidRPr="00ED56D2">
        <w:rPr>
          <w:color w:val="000000"/>
          <w:sz w:val="28"/>
          <w:szCs w:val="28"/>
        </w:rPr>
        <w:t>.2</w:t>
      </w:r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організовує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діяльність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="00DC3A2C" w:rsidRPr="00ED56D2">
        <w:rPr>
          <w:color w:val="000000"/>
          <w:sz w:val="28"/>
          <w:szCs w:val="28"/>
          <w:lang w:val="uk-UA"/>
        </w:rPr>
        <w:t>ц</w:t>
      </w:r>
      <w:proofErr w:type="spellStart"/>
      <w:r w:rsidR="00870159" w:rsidRPr="00ED56D2">
        <w:rPr>
          <w:color w:val="000000"/>
          <w:sz w:val="28"/>
          <w:szCs w:val="28"/>
        </w:rPr>
        <w:t>ентру</w:t>
      </w:r>
      <w:proofErr w:type="spellEnd"/>
      <w:r w:rsidR="00870159" w:rsidRPr="00ED56D2">
        <w:rPr>
          <w:color w:val="000000"/>
          <w:sz w:val="28"/>
          <w:szCs w:val="28"/>
        </w:rPr>
        <w:t xml:space="preserve">, у тому </w:t>
      </w:r>
      <w:proofErr w:type="spellStart"/>
      <w:r w:rsidR="00870159" w:rsidRPr="00ED56D2">
        <w:rPr>
          <w:color w:val="000000"/>
          <w:sz w:val="28"/>
          <w:szCs w:val="28"/>
        </w:rPr>
        <w:t>числі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щодо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взаємодії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із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суб’єктами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надання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70159" w:rsidRPr="00ED56D2">
        <w:rPr>
          <w:color w:val="000000"/>
          <w:sz w:val="28"/>
          <w:szCs w:val="28"/>
        </w:rPr>
        <w:t>адм</w:t>
      </w:r>
      <w:proofErr w:type="gramEnd"/>
      <w:r w:rsidR="00870159" w:rsidRPr="00ED56D2">
        <w:rPr>
          <w:color w:val="000000"/>
          <w:sz w:val="28"/>
          <w:szCs w:val="28"/>
        </w:rPr>
        <w:t>іністративних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послуг</w:t>
      </w:r>
      <w:proofErr w:type="spellEnd"/>
      <w:r w:rsidR="00870159" w:rsidRPr="00ED56D2">
        <w:rPr>
          <w:color w:val="000000"/>
          <w:sz w:val="28"/>
          <w:szCs w:val="28"/>
        </w:rPr>
        <w:t xml:space="preserve">, </w:t>
      </w:r>
      <w:proofErr w:type="spellStart"/>
      <w:r w:rsidR="00870159" w:rsidRPr="00ED56D2">
        <w:rPr>
          <w:color w:val="000000"/>
          <w:sz w:val="28"/>
          <w:szCs w:val="28"/>
        </w:rPr>
        <w:t>вживає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заходів</w:t>
      </w:r>
      <w:proofErr w:type="spellEnd"/>
      <w:r w:rsidR="00870159" w:rsidRPr="00ED56D2">
        <w:rPr>
          <w:color w:val="000000"/>
          <w:sz w:val="28"/>
          <w:szCs w:val="28"/>
        </w:rPr>
        <w:t xml:space="preserve"> до </w:t>
      </w:r>
      <w:proofErr w:type="spellStart"/>
      <w:r w:rsidR="00870159" w:rsidRPr="00ED56D2">
        <w:rPr>
          <w:color w:val="000000"/>
          <w:sz w:val="28"/>
          <w:szCs w:val="28"/>
        </w:rPr>
        <w:t>підвищення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ефективнос</w:t>
      </w:r>
      <w:r w:rsidRPr="00ED56D2">
        <w:rPr>
          <w:color w:val="000000"/>
          <w:sz w:val="28"/>
          <w:szCs w:val="28"/>
        </w:rPr>
        <w:t>ті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роботи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="00DC3A2C" w:rsidRPr="00ED56D2">
        <w:rPr>
          <w:color w:val="000000"/>
          <w:sz w:val="28"/>
          <w:szCs w:val="28"/>
          <w:lang w:val="uk-UA"/>
        </w:rPr>
        <w:t>ц</w:t>
      </w:r>
      <w:proofErr w:type="spellStart"/>
      <w:r w:rsidR="00870159" w:rsidRPr="00ED56D2">
        <w:rPr>
          <w:color w:val="000000"/>
          <w:sz w:val="28"/>
          <w:szCs w:val="28"/>
        </w:rPr>
        <w:t>ентру</w:t>
      </w:r>
      <w:proofErr w:type="spellEnd"/>
      <w:r w:rsidR="00870159" w:rsidRPr="00ED56D2">
        <w:rPr>
          <w:color w:val="000000"/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55" w:name="n48"/>
      <w:bookmarkEnd w:id="55"/>
      <w:r w:rsidRPr="00ED56D2">
        <w:rPr>
          <w:color w:val="000000"/>
          <w:sz w:val="28"/>
          <w:szCs w:val="28"/>
        </w:rPr>
        <w:t>1</w:t>
      </w:r>
      <w:r w:rsidR="0081321F" w:rsidRPr="00ED56D2">
        <w:rPr>
          <w:color w:val="000000"/>
          <w:sz w:val="28"/>
          <w:szCs w:val="28"/>
          <w:lang w:val="uk-UA"/>
        </w:rPr>
        <w:t>5</w:t>
      </w:r>
      <w:r w:rsidRPr="00ED56D2">
        <w:rPr>
          <w:color w:val="000000"/>
          <w:sz w:val="28"/>
          <w:szCs w:val="28"/>
        </w:rPr>
        <w:t xml:space="preserve">.3 </w:t>
      </w:r>
      <w:proofErr w:type="spellStart"/>
      <w:r w:rsidRPr="00ED56D2">
        <w:rPr>
          <w:color w:val="000000"/>
          <w:sz w:val="28"/>
          <w:szCs w:val="28"/>
        </w:rPr>
        <w:t>координує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діяльність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іністраторів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контролює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якість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своєчасність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виконання</w:t>
      </w:r>
      <w:proofErr w:type="spellEnd"/>
      <w:r w:rsidRPr="00ED56D2">
        <w:rPr>
          <w:color w:val="000000"/>
          <w:sz w:val="28"/>
          <w:szCs w:val="28"/>
        </w:rPr>
        <w:t xml:space="preserve"> ними </w:t>
      </w:r>
      <w:proofErr w:type="spellStart"/>
      <w:r w:rsidRPr="00ED56D2">
        <w:rPr>
          <w:color w:val="000000"/>
          <w:sz w:val="28"/>
          <w:szCs w:val="28"/>
        </w:rPr>
        <w:t>обов’язків</w:t>
      </w:r>
      <w:proofErr w:type="spellEnd"/>
      <w:r w:rsidRPr="00ED56D2">
        <w:rPr>
          <w:color w:val="000000"/>
          <w:sz w:val="28"/>
          <w:szCs w:val="28"/>
        </w:rPr>
        <w:t>;</w:t>
      </w:r>
    </w:p>
    <w:p w:rsidR="00870159" w:rsidRPr="00ED56D2" w:rsidRDefault="0081321F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56" w:name="n49"/>
      <w:bookmarkEnd w:id="56"/>
      <w:r w:rsidRPr="00ED56D2">
        <w:rPr>
          <w:color w:val="000000"/>
          <w:sz w:val="28"/>
          <w:szCs w:val="28"/>
        </w:rPr>
        <w:t>1</w:t>
      </w:r>
      <w:r w:rsidRPr="00ED56D2">
        <w:rPr>
          <w:color w:val="000000"/>
          <w:sz w:val="28"/>
          <w:szCs w:val="28"/>
          <w:lang w:val="uk-UA"/>
        </w:rPr>
        <w:t>5</w:t>
      </w:r>
      <w:r w:rsidR="00870159" w:rsidRPr="00ED56D2">
        <w:rPr>
          <w:color w:val="000000"/>
          <w:sz w:val="28"/>
          <w:szCs w:val="28"/>
        </w:rPr>
        <w:t xml:space="preserve">.4 </w:t>
      </w:r>
      <w:proofErr w:type="spellStart"/>
      <w:r w:rsidR="00870159" w:rsidRPr="00ED56D2">
        <w:rPr>
          <w:color w:val="000000"/>
          <w:sz w:val="28"/>
          <w:szCs w:val="28"/>
        </w:rPr>
        <w:t>організовує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ін</w:t>
      </w:r>
      <w:r w:rsidRPr="00ED56D2">
        <w:rPr>
          <w:color w:val="000000"/>
          <w:sz w:val="28"/>
          <w:szCs w:val="28"/>
        </w:rPr>
        <w:t>формаційне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забезпечення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роботи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="00DC3A2C" w:rsidRPr="00ED56D2">
        <w:rPr>
          <w:color w:val="000000"/>
          <w:sz w:val="28"/>
          <w:szCs w:val="28"/>
          <w:lang w:val="uk-UA"/>
        </w:rPr>
        <w:t>ц</w:t>
      </w:r>
      <w:proofErr w:type="spellStart"/>
      <w:r w:rsidR="00870159" w:rsidRPr="00ED56D2">
        <w:rPr>
          <w:color w:val="000000"/>
          <w:sz w:val="28"/>
          <w:szCs w:val="28"/>
        </w:rPr>
        <w:t>ентру</w:t>
      </w:r>
      <w:proofErr w:type="spellEnd"/>
      <w:r w:rsidR="00870159" w:rsidRPr="00ED56D2">
        <w:rPr>
          <w:color w:val="000000"/>
          <w:sz w:val="28"/>
          <w:szCs w:val="28"/>
        </w:rPr>
        <w:t xml:space="preserve">, роботу </w:t>
      </w:r>
      <w:proofErr w:type="spellStart"/>
      <w:r w:rsidR="00870159" w:rsidRPr="00ED56D2">
        <w:rPr>
          <w:color w:val="000000"/>
          <w:sz w:val="28"/>
          <w:szCs w:val="28"/>
        </w:rPr>
        <w:t>із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засобами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масової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інформації</w:t>
      </w:r>
      <w:proofErr w:type="spellEnd"/>
      <w:r w:rsidR="00870159" w:rsidRPr="00ED56D2">
        <w:rPr>
          <w:color w:val="000000"/>
          <w:sz w:val="28"/>
          <w:szCs w:val="28"/>
        </w:rPr>
        <w:t xml:space="preserve">, </w:t>
      </w:r>
      <w:proofErr w:type="spellStart"/>
      <w:r w:rsidR="00870159" w:rsidRPr="00ED56D2">
        <w:rPr>
          <w:color w:val="000000"/>
          <w:sz w:val="28"/>
          <w:szCs w:val="28"/>
        </w:rPr>
        <w:t>визначає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змі</w:t>
      </w:r>
      <w:proofErr w:type="gramStart"/>
      <w:r w:rsidR="00870159" w:rsidRPr="00ED56D2">
        <w:rPr>
          <w:color w:val="000000"/>
          <w:sz w:val="28"/>
          <w:szCs w:val="28"/>
        </w:rPr>
        <w:t>ст</w:t>
      </w:r>
      <w:proofErr w:type="spellEnd"/>
      <w:proofErr w:type="gramEnd"/>
      <w:r w:rsidR="00870159" w:rsidRPr="00ED56D2">
        <w:rPr>
          <w:color w:val="000000"/>
          <w:sz w:val="28"/>
          <w:szCs w:val="28"/>
        </w:rPr>
        <w:t xml:space="preserve"> та час </w:t>
      </w:r>
      <w:proofErr w:type="spellStart"/>
      <w:r w:rsidR="00870159" w:rsidRPr="00ED56D2">
        <w:rPr>
          <w:color w:val="000000"/>
          <w:sz w:val="28"/>
          <w:szCs w:val="28"/>
        </w:rPr>
        <w:t>проведення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інформаційних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заходів</w:t>
      </w:r>
      <w:proofErr w:type="spellEnd"/>
      <w:r w:rsidR="00870159" w:rsidRPr="00ED56D2">
        <w:rPr>
          <w:color w:val="000000"/>
          <w:sz w:val="28"/>
          <w:szCs w:val="28"/>
        </w:rPr>
        <w:t>;</w:t>
      </w:r>
    </w:p>
    <w:p w:rsidR="00870159" w:rsidRPr="00ED56D2" w:rsidRDefault="0081321F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57" w:name="n50"/>
      <w:bookmarkEnd w:id="57"/>
      <w:r w:rsidRPr="00ED56D2">
        <w:rPr>
          <w:color w:val="000000"/>
          <w:sz w:val="28"/>
          <w:szCs w:val="28"/>
        </w:rPr>
        <w:t>1</w:t>
      </w:r>
      <w:r w:rsidRPr="00ED56D2">
        <w:rPr>
          <w:color w:val="000000"/>
          <w:sz w:val="28"/>
          <w:szCs w:val="28"/>
          <w:lang w:val="uk-UA"/>
        </w:rPr>
        <w:t>5</w:t>
      </w:r>
      <w:r w:rsidR="00870159" w:rsidRPr="00ED56D2">
        <w:rPr>
          <w:color w:val="000000"/>
          <w:sz w:val="28"/>
          <w:szCs w:val="28"/>
        </w:rPr>
        <w:t xml:space="preserve">.5 </w:t>
      </w:r>
      <w:proofErr w:type="spellStart"/>
      <w:r w:rsidR="00870159" w:rsidRPr="00ED56D2">
        <w:rPr>
          <w:color w:val="000000"/>
          <w:sz w:val="28"/>
          <w:szCs w:val="28"/>
        </w:rPr>
        <w:t>сприяє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створенню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належних</w:t>
      </w:r>
      <w:proofErr w:type="spellEnd"/>
      <w:r w:rsidR="00870159" w:rsidRPr="00ED56D2">
        <w:rPr>
          <w:color w:val="000000"/>
          <w:sz w:val="28"/>
          <w:szCs w:val="28"/>
        </w:rPr>
        <w:t xml:space="preserve"> умов </w:t>
      </w:r>
      <w:proofErr w:type="spellStart"/>
      <w:r w:rsidR="00870159" w:rsidRPr="00ED56D2">
        <w:rPr>
          <w:color w:val="000000"/>
          <w:sz w:val="28"/>
          <w:szCs w:val="28"/>
        </w:rPr>
        <w:t>праці</w:t>
      </w:r>
      <w:proofErr w:type="spellEnd"/>
      <w:r w:rsidR="00870159" w:rsidRPr="00ED56D2">
        <w:rPr>
          <w:color w:val="000000"/>
          <w:sz w:val="28"/>
          <w:szCs w:val="28"/>
        </w:rPr>
        <w:t xml:space="preserve"> у </w:t>
      </w:r>
      <w:r w:rsidRPr="00ED56D2">
        <w:rPr>
          <w:color w:val="000000"/>
          <w:sz w:val="28"/>
          <w:szCs w:val="28"/>
          <w:lang w:val="uk-UA"/>
        </w:rPr>
        <w:t>ЦНАП</w:t>
      </w:r>
      <w:r w:rsidR="00870159" w:rsidRPr="00ED56D2">
        <w:rPr>
          <w:color w:val="000000"/>
          <w:sz w:val="28"/>
          <w:szCs w:val="28"/>
        </w:rPr>
        <w:t>і, вносить</w:t>
      </w:r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пропозиції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щодо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70159" w:rsidRPr="00ED56D2">
        <w:rPr>
          <w:color w:val="000000"/>
          <w:sz w:val="28"/>
          <w:szCs w:val="28"/>
        </w:rPr>
        <w:t>матер</w:t>
      </w:r>
      <w:proofErr w:type="gramEnd"/>
      <w:r w:rsidR="00870159" w:rsidRPr="00ED56D2">
        <w:rPr>
          <w:color w:val="000000"/>
          <w:sz w:val="28"/>
          <w:szCs w:val="28"/>
        </w:rPr>
        <w:t>іально-технічного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забезпечення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r w:rsidR="00DC3A2C" w:rsidRPr="00ED56D2">
        <w:rPr>
          <w:color w:val="000000"/>
          <w:sz w:val="28"/>
          <w:szCs w:val="28"/>
          <w:lang w:val="uk-UA"/>
        </w:rPr>
        <w:t>ц</w:t>
      </w:r>
      <w:proofErr w:type="spellStart"/>
      <w:r w:rsidR="00870159" w:rsidRPr="00ED56D2">
        <w:rPr>
          <w:color w:val="000000"/>
          <w:sz w:val="28"/>
          <w:szCs w:val="28"/>
        </w:rPr>
        <w:t>ентру</w:t>
      </w:r>
      <w:proofErr w:type="spellEnd"/>
      <w:r w:rsidR="00870159" w:rsidRPr="00ED56D2">
        <w:rPr>
          <w:color w:val="000000"/>
          <w:sz w:val="28"/>
          <w:szCs w:val="28"/>
        </w:rPr>
        <w:t>;</w:t>
      </w:r>
    </w:p>
    <w:p w:rsidR="00870159" w:rsidRPr="00ED56D2" w:rsidRDefault="0081321F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58" w:name="n142"/>
      <w:bookmarkEnd w:id="58"/>
      <w:r w:rsidRPr="00ED56D2">
        <w:rPr>
          <w:color w:val="000000"/>
          <w:sz w:val="28"/>
          <w:szCs w:val="28"/>
        </w:rPr>
        <w:t>1</w:t>
      </w:r>
      <w:r w:rsidRPr="00ED56D2">
        <w:rPr>
          <w:color w:val="000000"/>
          <w:sz w:val="28"/>
          <w:szCs w:val="28"/>
          <w:lang w:val="uk-UA"/>
        </w:rPr>
        <w:t>5</w:t>
      </w:r>
      <w:r w:rsidR="00870159" w:rsidRPr="00ED56D2">
        <w:rPr>
          <w:color w:val="000000"/>
          <w:sz w:val="28"/>
          <w:szCs w:val="28"/>
        </w:rPr>
        <w:t>.5</w:t>
      </w:r>
      <w:r w:rsidR="00870159" w:rsidRPr="00ED56D2">
        <w:rPr>
          <w:rStyle w:val="rvts37"/>
          <w:b/>
          <w:bCs/>
          <w:color w:val="000000"/>
          <w:sz w:val="28"/>
          <w:szCs w:val="28"/>
          <w:vertAlign w:val="superscript"/>
        </w:rPr>
        <w:t>-1</w:t>
      </w:r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забезпечує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визначення</w:t>
      </w:r>
      <w:proofErr w:type="spellEnd"/>
      <w:r w:rsidR="00870159" w:rsidRPr="00ED56D2">
        <w:rPr>
          <w:color w:val="000000"/>
          <w:sz w:val="28"/>
          <w:szCs w:val="28"/>
        </w:rPr>
        <w:t xml:space="preserve"> потреб у </w:t>
      </w:r>
      <w:proofErr w:type="spellStart"/>
      <w:r w:rsidR="00870159" w:rsidRPr="00ED56D2">
        <w:rPr>
          <w:color w:val="000000"/>
          <w:sz w:val="28"/>
          <w:szCs w:val="28"/>
        </w:rPr>
        <w:t>навчанні</w:t>
      </w:r>
      <w:proofErr w:type="spellEnd"/>
      <w:r w:rsidR="00870159" w:rsidRPr="00ED56D2">
        <w:rPr>
          <w:color w:val="000000"/>
          <w:sz w:val="28"/>
          <w:szCs w:val="28"/>
        </w:rPr>
        <w:t xml:space="preserve"> та </w:t>
      </w:r>
      <w:proofErr w:type="spellStart"/>
      <w:r w:rsidR="00870159" w:rsidRPr="00ED56D2">
        <w:rPr>
          <w:color w:val="000000"/>
          <w:sz w:val="28"/>
          <w:szCs w:val="28"/>
        </w:rPr>
        <w:t>навчання</w:t>
      </w:r>
      <w:proofErr w:type="spellEnd"/>
      <w:r w:rsidR="00870159" w:rsidRPr="00ED56D2">
        <w:rPr>
          <w:color w:val="000000"/>
          <w:sz w:val="28"/>
          <w:szCs w:val="28"/>
        </w:rPr>
        <w:t xml:space="preserve">, у тому </w:t>
      </w:r>
      <w:proofErr w:type="spellStart"/>
      <w:r w:rsidR="00870159" w:rsidRPr="00ED56D2">
        <w:rPr>
          <w:color w:val="000000"/>
          <w:sz w:val="28"/>
          <w:szCs w:val="28"/>
        </w:rPr>
        <w:t>числі</w:t>
      </w:r>
      <w:proofErr w:type="spellEnd"/>
      <w:r w:rsidR="00870159" w:rsidRPr="00ED56D2">
        <w:rPr>
          <w:color w:val="000000"/>
          <w:sz w:val="28"/>
          <w:szCs w:val="28"/>
        </w:rPr>
        <w:t xml:space="preserve"> з </w:t>
      </w:r>
      <w:proofErr w:type="spellStart"/>
      <w:r w:rsidR="00870159" w:rsidRPr="00ED56D2">
        <w:rPr>
          <w:color w:val="000000"/>
          <w:sz w:val="28"/>
          <w:szCs w:val="28"/>
        </w:rPr>
        <w:t>використанням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Нац</w:t>
      </w:r>
      <w:r w:rsidRPr="00ED56D2">
        <w:rPr>
          <w:color w:val="000000"/>
          <w:sz w:val="28"/>
          <w:szCs w:val="28"/>
        </w:rPr>
        <w:t>іональної</w:t>
      </w:r>
      <w:proofErr w:type="spellEnd"/>
      <w:r w:rsidRPr="00ED56D2">
        <w:rPr>
          <w:color w:val="000000"/>
          <w:sz w:val="28"/>
          <w:szCs w:val="28"/>
        </w:rPr>
        <w:t xml:space="preserve"> веб-</w:t>
      </w:r>
      <w:proofErr w:type="spellStart"/>
      <w:r w:rsidRPr="00ED56D2">
        <w:rPr>
          <w:color w:val="000000"/>
          <w:sz w:val="28"/>
          <w:szCs w:val="28"/>
        </w:rPr>
        <w:t>платформи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Pr="00ED56D2">
        <w:rPr>
          <w:color w:val="000000"/>
          <w:sz w:val="28"/>
          <w:szCs w:val="28"/>
          <w:lang w:val="uk-UA"/>
        </w:rPr>
        <w:t>Ц</w:t>
      </w:r>
      <w:proofErr w:type="spellStart"/>
      <w:r w:rsidR="00870159" w:rsidRPr="00ED56D2">
        <w:rPr>
          <w:color w:val="000000"/>
          <w:sz w:val="28"/>
          <w:szCs w:val="28"/>
        </w:rPr>
        <w:t>ентрів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надання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70159" w:rsidRPr="00ED56D2">
        <w:rPr>
          <w:color w:val="000000"/>
          <w:sz w:val="28"/>
          <w:szCs w:val="28"/>
        </w:rPr>
        <w:t>адм</w:t>
      </w:r>
      <w:proofErr w:type="gramEnd"/>
      <w:r w:rsidR="00870159" w:rsidRPr="00ED56D2">
        <w:rPr>
          <w:color w:val="000000"/>
          <w:sz w:val="28"/>
          <w:szCs w:val="28"/>
        </w:rPr>
        <w:t>іністративних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послуг</w:t>
      </w:r>
      <w:proofErr w:type="spellEnd"/>
      <w:r w:rsidR="00870159" w:rsidRPr="00ED56D2">
        <w:rPr>
          <w:color w:val="000000"/>
          <w:sz w:val="28"/>
          <w:szCs w:val="28"/>
        </w:rPr>
        <w:t xml:space="preserve"> (</w:t>
      </w:r>
      <w:proofErr w:type="spellStart"/>
      <w:r w:rsidR="00870159" w:rsidRPr="00ED56D2">
        <w:rPr>
          <w:color w:val="000000"/>
          <w:sz w:val="28"/>
          <w:szCs w:val="28"/>
        </w:rPr>
        <w:t>Платформи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Центрів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Дія</w:t>
      </w:r>
      <w:proofErr w:type="spellEnd"/>
      <w:r w:rsidR="00870159" w:rsidRPr="00ED56D2">
        <w:rPr>
          <w:color w:val="000000"/>
          <w:sz w:val="28"/>
          <w:szCs w:val="28"/>
        </w:rPr>
        <w:t xml:space="preserve">), </w:t>
      </w:r>
      <w:proofErr w:type="spellStart"/>
      <w:r w:rsidR="00870159" w:rsidRPr="00ED56D2">
        <w:rPr>
          <w:color w:val="000000"/>
          <w:sz w:val="28"/>
          <w:szCs w:val="28"/>
        </w:rPr>
        <w:t>адміністраторів</w:t>
      </w:r>
      <w:proofErr w:type="spellEnd"/>
      <w:r w:rsidR="00870159" w:rsidRPr="00ED56D2">
        <w:rPr>
          <w:color w:val="000000"/>
          <w:sz w:val="28"/>
          <w:szCs w:val="28"/>
        </w:rPr>
        <w:t xml:space="preserve">, старост та </w:t>
      </w:r>
      <w:proofErr w:type="spellStart"/>
      <w:r w:rsidR="00870159" w:rsidRPr="00ED56D2">
        <w:rPr>
          <w:color w:val="000000"/>
          <w:sz w:val="28"/>
          <w:szCs w:val="28"/>
        </w:rPr>
        <w:t>інших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осіб</w:t>
      </w:r>
      <w:proofErr w:type="spellEnd"/>
      <w:r w:rsidR="00870159" w:rsidRPr="00ED56D2">
        <w:rPr>
          <w:color w:val="000000"/>
          <w:sz w:val="28"/>
          <w:szCs w:val="28"/>
        </w:rPr>
        <w:t xml:space="preserve">, на </w:t>
      </w:r>
      <w:proofErr w:type="spellStart"/>
      <w:r w:rsidR="00870159" w:rsidRPr="00ED56D2">
        <w:rPr>
          <w:color w:val="000000"/>
          <w:sz w:val="28"/>
          <w:szCs w:val="28"/>
        </w:rPr>
        <w:t>яких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покладається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виконання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завдань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адміністратора</w:t>
      </w:r>
      <w:proofErr w:type="spellEnd"/>
      <w:r w:rsidR="00870159" w:rsidRPr="00ED56D2">
        <w:rPr>
          <w:color w:val="000000"/>
          <w:sz w:val="28"/>
          <w:szCs w:val="28"/>
        </w:rPr>
        <w:t xml:space="preserve">, </w:t>
      </w:r>
      <w:proofErr w:type="spellStart"/>
      <w:r w:rsidR="00870159" w:rsidRPr="00ED56D2">
        <w:rPr>
          <w:color w:val="000000"/>
          <w:sz w:val="28"/>
          <w:szCs w:val="28"/>
        </w:rPr>
        <w:t>зокрема</w:t>
      </w:r>
      <w:proofErr w:type="spellEnd"/>
      <w:r w:rsidR="00870159" w:rsidRPr="00ED56D2">
        <w:rPr>
          <w:color w:val="000000"/>
          <w:sz w:val="28"/>
          <w:szCs w:val="28"/>
        </w:rPr>
        <w:t xml:space="preserve"> до початку </w:t>
      </w:r>
      <w:proofErr w:type="spellStart"/>
      <w:r w:rsidR="00870159" w:rsidRPr="00ED56D2">
        <w:rPr>
          <w:color w:val="000000"/>
          <w:sz w:val="28"/>
          <w:szCs w:val="28"/>
        </w:rPr>
        <w:t>виконання</w:t>
      </w:r>
      <w:proofErr w:type="spellEnd"/>
      <w:r w:rsidR="00870159" w:rsidRPr="00ED56D2">
        <w:rPr>
          <w:color w:val="000000"/>
          <w:sz w:val="28"/>
          <w:szCs w:val="28"/>
        </w:rPr>
        <w:t xml:space="preserve"> (у тому </w:t>
      </w:r>
      <w:proofErr w:type="spellStart"/>
      <w:r w:rsidR="00870159" w:rsidRPr="00ED56D2">
        <w:rPr>
          <w:color w:val="000000"/>
          <w:sz w:val="28"/>
          <w:szCs w:val="28"/>
        </w:rPr>
        <w:t>числі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тимчасово</w:t>
      </w:r>
      <w:proofErr w:type="spellEnd"/>
      <w:r w:rsidR="00870159" w:rsidRPr="00ED56D2">
        <w:rPr>
          <w:color w:val="000000"/>
          <w:sz w:val="28"/>
          <w:szCs w:val="28"/>
        </w:rPr>
        <w:t xml:space="preserve">) </w:t>
      </w:r>
      <w:proofErr w:type="spellStart"/>
      <w:r w:rsidR="00870159" w:rsidRPr="00ED56D2">
        <w:rPr>
          <w:color w:val="000000"/>
          <w:sz w:val="28"/>
          <w:szCs w:val="28"/>
        </w:rPr>
        <w:t>посадових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обов’язків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адміністратора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або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70159" w:rsidRPr="00ED56D2">
        <w:rPr>
          <w:color w:val="000000"/>
          <w:sz w:val="28"/>
          <w:szCs w:val="28"/>
        </w:rPr>
        <w:t>п</w:t>
      </w:r>
      <w:proofErr w:type="gramEnd"/>
      <w:r w:rsidR="00870159" w:rsidRPr="00ED56D2">
        <w:rPr>
          <w:color w:val="000000"/>
          <w:sz w:val="28"/>
          <w:szCs w:val="28"/>
        </w:rPr>
        <w:t>ісля</w:t>
      </w:r>
      <w:proofErr w:type="spellEnd"/>
      <w:r w:rsidR="00870159" w:rsidRPr="00ED56D2">
        <w:rPr>
          <w:color w:val="000000"/>
          <w:sz w:val="28"/>
          <w:szCs w:val="28"/>
        </w:rPr>
        <w:t xml:space="preserve"> перерви у </w:t>
      </w:r>
      <w:proofErr w:type="spellStart"/>
      <w:r w:rsidR="00870159" w:rsidRPr="00ED56D2">
        <w:rPr>
          <w:color w:val="000000"/>
          <w:sz w:val="28"/>
          <w:szCs w:val="28"/>
        </w:rPr>
        <w:t>роботі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понад</w:t>
      </w:r>
      <w:proofErr w:type="spellEnd"/>
      <w:r w:rsidR="00870159" w:rsidRPr="00ED56D2">
        <w:rPr>
          <w:color w:val="000000"/>
          <w:sz w:val="28"/>
          <w:szCs w:val="28"/>
        </w:rPr>
        <w:t xml:space="preserve"> три </w:t>
      </w:r>
      <w:proofErr w:type="spellStart"/>
      <w:r w:rsidR="00870159" w:rsidRPr="00ED56D2">
        <w:rPr>
          <w:color w:val="000000"/>
          <w:sz w:val="28"/>
          <w:szCs w:val="28"/>
        </w:rPr>
        <w:t>місяці</w:t>
      </w:r>
      <w:proofErr w:type="spellEnd"/>
      <w:r w:rsidR="00870159" w:rsidRPr="00ED56D2">
        <w:rPr>
          <w:color w:val="000000"/>
          <w:sz w:val="28"/>
          <w:szCs w:val="28"/>
        </w:rPr>
        <w:t xml:space="preserve">, у </w:t>
      </w:r>
      <w:proofErr w:type="spellStart"/>
      <w:r w:rsidR="00870159" w:rsidRPr="00ED56D2">
        <w:rPr>
          <w:color w:val="000000"/>
          <w:sz w:val="28"/>
          <w:szCs w:val="28"/>
        </w:rPr>
        <w:t>разі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зміни</w:t>
      </w:r>
      <w:proofErr w:type="spellEnd"/>
      <w:r w:rsidR="00870159" w:rsidRPr="00ED56D2">
        <w:rPr>
          <w:color w:val="000000"/>
          <w:sz w:val="28"/>
          <w:szCs w:val="28"/>
        </w:rPr>
        <w:t xml:space="preserve"> порядку </w:t>
      </w:r>
      <w:proofErr w:type="spellStart"/>
      <w:r w:rsidR="00870159" w:rsidRPr="00ED56D2">
        <w:rPr>
          <w:color w:val="000000"/>
          <w:sz w:val="28"/>
          <w:szCs w:val="28"/>
        </w:rPr>
        <w:t>надання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послуг</w:t>
      </w:r>
      <w:proofErr w:type="spellEnd"/>
      <w:r w:rsidR="00870159" w:rsidRPr="00ED56D2">
        <w:rPr>
          <w:color w:val="000000"/>
          <w:sz w:val="28"/>
          <w:szCs w:val="28"/>
        </w:rPr>
        <w:t xml:space="preserve">, </w:t>
      </w:r>
      <w:proofErr w:type="spellStart"/>
      <w:r w:rsidR="00870159" w:rsidRPr="00ED56D2">
        <w:rPr>
          <w:color w:val="000000"/>
          <w:sz w:val="28"/>
          <w:szCs w:val="28"/>
        </w:rPr>
        <w:t>запровадження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надання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нових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послуг</w:t>
      </w:r>
      <w:proofErr w:type="spellEnd"/>
      <w:r w:rsidR="00870159" w:rsidRPr="00ED56D2">
        <w:rPr>
          <w:color w:val="000000"/>
          <w:sz w:val="28"/>
          <w:szCs w:val="28"/>
        </w:rPr>
        <w:t>;</w:t>
      </w:r>
    </w:p>
    <w:p w:rsidR="00870159" w:rsidRPr="00ED56D2" w:rsidRDefault="00870159" w:rsidP="00ED56D2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9" w:name="n143"/>
      <w:bookmarkStart w:id="60" w:name="n51"/>
      <w:bookmarkEnd w:id="59"/>
      <w:bookmarkEnd w:id="60"/>
      <w:r w:rsidRPr="00ED56D2">
        <w:rPr>
          <w:color w:val="000000"/>
          <w:sz w:val="28"/>
          <w:szCs w:val="28"/>
        </w:rPr>
        <w:t>1</w:t>
      </w:r>
      <w:r w:rsidR="0081321F" w:rsidRPr="00ED56D2">
        <w:rPr>
          <w:color w:val="000000"/>
          <w:sz w:val="28"/>
          <w:szCs w:val="28"/>
          <w:lang w:val="uk-UA"/>
        </w:rPr>
        <w:t>5</w:t>
      </w:r>
      <w:r w:rsidRPr="00ED56D2">
        <w:rPr>
          <w:color w:val="000000"/>
          <w:sz w:val="28"/>
          <w:szCs w:val="28"/>
        </w:rPr>
        <w:t xml:space="preserve">.6  </w:t>
      </w:r>
      <w:proofErr w:type="spellStart"/>
      <w:r w:rsidRPr="00ED56D2">
        <w:rPr>
          <w:color w:val="000000"/>
          <w:sz w:val="28"/>
          <w:szCs w:val="28"/>
        </w:rPr>
        <w:t>розглядає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скарги</w:t>
      </w:r>
      <w:proofErr w:type="spellEnd"/>
      <w:r w:rsidRPr="00ED56D2">
        <w:rPr>
          <w:color w:val="000000"/>
          <w:sz w:val="28"/>
          <w:szCs w:val="28"/>
        </w:rPr>
        <w:t xml:space="preserve"> на </w:t>
      </w:r>
      <w:proofErr w:type="spellStart"/>
      <w:r w:rsidRPr="00ED56D2">
        <w:rPr>
          <w:color w:val="000000"/>
          <w:sz w:val="28"/>
          <w:szCs w:val="28"/>
        </w:rPr>
        <w:t>діяльність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чи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бездіяльність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іністраторів</w:t>
      </w:r>
      <w:proofErr w:type="spellEnd"/>
      <w:r w:rsidRPr="00ED56D2">
        <w:rPr>
          <w:color w:val="000000"/>
          <w:sz w:val="28"/>
          <w:szCs w:val="28"/>
        </w:rPr>
        <w:t>;</w:t>
      </w:r>
    </w:p>
    <w:p w:rsidR="00870159" w:rsidRPr="00ED56D2" w:rsidRDefault="0081321F" w:rsidP="00ED56D2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1" w:name="n52"/>
      <w:bookmarkEnd w:id="61"/>
      <w:r w:rsidRPr="00ED56D2">
        <w:rPr>
          <w:color w:val="000000"/>
          <w:sz w:val="28"/>
          <w:szCs w:val="28"/>
        </w:rPr>
        <w:t>1</w:t>
      </w:r>
      <w:r w:rsidRPr="00ED56D2">
        <w:rPr>
          <w:color w:val="000000"/>
          <w:sz w:val="28"/>
          <w:szCs w:val="28"/>
          <w:lang w:val="uk-UA"/>
        </w:rPr>
        <w:t>5</w:t>
      </w:r>
      <w:r w:rsidR="00870159" w:rsidRPr="00ED56D2">
        <w:rPr>
          <w:color w:val="000000"/>
          <w:sz w:val="28"/>
          <w:szCs w:val="28"/>
        </w:rPr>
        <w:t xml:space="preserve">.7  </w:t>
      </w:r>
      <w:proofErr w:type="spellStart"/>
      <w:r w:rsidR="00870159" w:rsidRPr="00ED56D2">
        <w:rPr>
          <w:color w:val="000000"/>
          <w:sz w:val="28"/>
          <w:szCs w:val="28"/>
        </w:rPr>
        <w:t>може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здійснювати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функції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70159" w:rsidRPr="00ED56D2">
        <w:rPr>
          <w:color w:val="000000"/>
          <w:sz w:val="28"/>
          <w:szCs w:val="28"/>
        </w:rPr>
        <w:t>адм</w:t>
      </w:r>
      <w:proofErr w:type="gramEnd"/>
      <w:r w:rsidR="00870159" w:rsidRPr="00ED56D2">
        <w:rPr>
          <w:color w:val="000000"/>
          <w:sz w:val="28"/>
          <w:szCs w:val="28"/>
        </w:rPr>
        <w:t>іністратора</w:t>
      </w:r>
      <w:proofErr w:type="spellEnd"/>
      <w:r w:rsidR="00870159" w:rsidRPr="00ED56D2">
        <w:rPr>
          <w:color w:val="000000"/>
          <w:sz w:val="28"/>
          <w:szCs w:val="28"/>
        </w:rPr>
        <w:t>;</w:t>
      </w:r>
    </w:p>
    <w:p w:rsidR="00870159" w:rsidRPr="00ED56D2" w:rsidRDefault="0081321F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62" w:name="n53"/>
      <w:bookmarkEnd w:id="62"/>
      <w:r w:rsidRPr="00ED56D2">
        <w:rPr>
          <w:color w:val="000000"/>
          <w:sz w:val="28"/>
          <w:szCs w:val="28"/>
        </w:rPr>
        <w:t>1</w:t>
      </w:r>
      <w:r w:rsidRPr="00ED56D2">
        <w:rPr>
          <w:color w:val="000000"/>
          <w:sz w:val="28"/>
          <w:szCs w:val="28"/>
          <w:lang w:val="uk-UA"/>
        </w:rPr>
        <w:t>5</w:t>
      </w:r>
      <w:r w:rsidR="00870159" w:rsidRPr="00ED56D2">
        <w:rPr>
          <w:color w:val="000000"/>
          <w:sz w:val="28"/>
          <w:szCs w:val="28"/>
        </w:rPr>
        <w:t xml:space="preserve">.8 </w:t>
      </w:r>
      <w:proofErr w:type="spellStart"/>
      <w:r w:rsidR="00870159" w:rsidRPr="00ED56D2">
        <w:rPr>
          <w:color w:val="000000"/>
          <w:sz w:val="28"/>
          <w:szCs w:val="28"/>
        </w:rPr>
        <w:t>виконує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інші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повноваження</w:t>
      </w:r>
      <w:proofErr w:type="spellEnd"/>
      <w:r w:rsidR="00870159" w:rsidRPr="00ED56D2">
        <w:rPr>
          <w:color w:val="000000"/>
          <w:sz w:val="28"/>
          <w:szCs w:val="28"/>
        </w:rPr>
        <w:t xml:space="preserve"> </w:t>
      </w:r>
      <w:proofErr w:type="spellStart"/>
      <w:r w:rsidR="00870159" w:rsidRPr="00ED56D2">
        <w:rPr>
          <w:color w:val="000000"/>
          <w:sz w:val="28"/>
          <w:szCs w:val="28"/>
        </w:rPr>
        <w:t>згідно</w:t>
      </w:r>
      <w:proofErr w:type="spellEnd"/>
      <w:r w:rsidR="00870159" w:rsidRPr="00ED56D2">
        <w:rPr>
          <w:color w:val="000000"/>
          <w:sz w:val="28"/>
          <w:szCs w:val="28"/>
        </w:rPr>
        <w:t xml:space="preserve"> з актами </w:t>
      </w:r>
      <w:proofErr w:type="spellStart"/>
      <w:r w:rsidR="00870159" w:rsidRPr="00ED56D2">
        <w:rPr>
          <w:color w:val="000000"/>
          <w:sz w:val="28"/>
          <w:szCs w:val="28"/>
        </w:rPr>
        <w:t>з</w:t>
      </w:r>
      <w:r w:rsidRPr="00ED56D2">
        <w:rPr>
          <w:color w:val="000000"/>
          <w:sz w:val="28"/>
          <w:szCs w:val="28"/>
        </w:rPr>
        <w:t>аконодавства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положенням</w:t>
      </w:r>
      <w:proofErr w:type="spellEnd"/>
      <w:r w:rsidRPr="00ED56D2">
        <w:rPr>
          <w:color w:val="000000"/>
          <w:sz w:val="28"/>
          <w:szCs w:val="28"/>
        </w:rPr>
        <w:t xml:space="preserve"> про </w:t>
      </w:r>
      <w:r w:rsidR="00DC3A2C" w:rsidRPr="00ED56D2">
        <w:rPr>
          <w:color w:val="000000"/>
          <w:sz w:val="28"/>
          <w:szCs w:val="28"/>
          <w:lang w:val="uk-UA"/>
        </w:rPr>
        <w:t>ц</w:t>
      </w:r>
      <w:proofErr w:type="spellStart"/>
      <w:r w:rsidR="00870159" w:rsidRPr="00ED56D2">
        <w:rPr>
          <w:color w:val="000000"/>
          <w:sz w:val="28"/>
          <w:szCs w:val="28"/>
        </w:rPr>
        <w:t>ентр</w:t>
      </w:r>
      <w:proofErr w:type="spellEnd"/>
      <w:r w:rsidR="00870159" w:rsidRPr="00ED56D2">
        <w:rPr>
          <w:color w:val="000000"/>
          <w:sz w:val="28"/>
          <w:szCs w:val="28"/>
        </w:rPr>
        <w:t>.</w:t>
      </w:r>
    </w:p>
    <w:p w:rsidR="0081321F" w:rsidRPr="00ED56D2" w:rsidRDefault="0081321F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 w:rsidRPr="00ED56D2">
        <w:rPr>
          <w:sz w:val="28"/>
          <w:szCs w:val="28"/>
          <w:lang w:val="uk-UA"/>
        </w:rPr>
        <w:t xml:space="preserve">16. </w:t>
      </w:r>
      <w:r w:rsidRPr="00ED56D2">
        <w:rPr>
          <w:color w:val="000000"/>
          <w:sz w:val="28"/>
          <w:szCs w:val="28"/>
        </w:rPr>
        <w:t xml:space="preserve">Центр </w:t>
      </w:r>
      <w:proofErr w:type="spellStart"/>
      <w:proofErr w:type="gramStart"/>
      <w:r w:rsidRPr="00ED56D2">
        <w:rPr>
          <w:color w:val="000000"/>
          <w:sz w:val="28"/>
          <w:szCs w:val="28"/>
        </w:rPr>
        <w:t>п</w:t>
      </w:r>
      <w:proofErr w:type="gramEnd"/>
      <w:r w:rsidRPr="00ED56D2">
        <w:rPr>
          <w:color w:val="000000"/>
          <w:sz w:val="28"/>
          <w:szCs w:val="28"/>
        </w:rPr>
        <w:t>ід</w:t>
      </w:r>
      <w:proofErr w:type="spellEnd"/>
      <w:r w:rsidRPr="00ED56D2">
        <w:rPr>
          <w:color w:val="000000"/>
          <w:sz w:val="28"/>
          <w:szCs w:val="28"/>
        </w:rPr>
        <w:t xml:space="preserve"> час </w:t>
      </w:r>
      <w:proofErr w:type="spellStart"/>
      <w:r w:rsidRPr="00ED56D2">
        <w:rPr>
          <w:color w:val="000000"/>
          <w:sz w:val="28"/>
          <w:szCs w:val="28"/>
        </w:rPr>
        <w:t>виконання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покладених</w:t>
      </w:r>
      <w:proofErr w:type="spellEnd"/>
      <w:r w:rsidRPr="00ED56D2">
        <w:rPr>
          <w:color w:val="000000"/>
          <w:sz w:val="28"/>
          <w:szCs w:val="28"/>
        </w:rPr>
        <w:t xml:space="preserve"> на </w:t>
      </w:r>
      <w:proofErr w:type="spellStart"/>
      <w:r w:rsidRPr="00ED56D2">
        <w:rPr>
          <w:color w:val="000000"/>
          <w:sz w:val="28"/>
          <w:szCs w:val="28"/>
        </w:rPr>
        <w:t>нього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завдань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взаємодіє</w:t>
      </w:r>
      <w:proofErr w:type="spellEnd"/>
      <w:r w:rsidRPr="00ED56D2">
        <w:rPr>
          <w:color w:val="000000"/>
          <w:sz w:val="28"/>
          <w:szCs w:val="28"/>
        </w:rPr>
        <w:t xml:space="preserve"> з </w:t>
      </w:r>
      <w:proofErr w:type="spellStart"/>
      <w:r w:rsidRPr="00ED56D2">
        <w:rPr>
          <w:color w:val="000000"/>
          <w:sz w:val="28"/>
          <w:szCs w:val="28"/>
        </w:rPr>
        <w:t>центральними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місцевими</w:t>
      </w:r>
      <w:proofErr w:type="spellEnd"/>
      <w:r w:rsidRPr="00ED56D2">
        <w:rPr>
          <w:color w:val="000000"/>
          <w:sz w:val="28"/>
          <w:szCs w:val="28"/>
        </w:rPr>
        <w:t xml:space="preserve"> органами </w:t>
      </w:r>
      <w:proofErr w:type="spellStart"/>
      <w:r w:rsidRPr="00ED56D2">
        <w:rPr>
          <w:color w:val="000000"/>
          <w:sz w:val="28"/>
          <w:szCs w:val="28"/>
        </w:rPr>
        <w:t>виконавчої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влади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іншими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державними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Pr="00ED56D2">
        <w:rPr>
          <w:color w:val="000000"/>
          <w:sz w:val="28"/>
          <w:szCs w:val="28"/>
        </w:rPr>
        <w:lastRenderedPageBreak/>
        <w:t xml:space="preserve">органами, органами </w:t>
      </w:r>
      <w:proofErr w:type="spellStart"/>
      <w:r w:rsidRPr="00ED56D2">
        <w:rPr>
          <w:color w:val="000000"/>
          <w:sz w:val="28"/>
          <w:szCs w:val="28"/>
        </w:rPr>
        <w:t>місцевого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самоврядування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підприємствами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установами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або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організаціями</w:t>
      </w:r>
      <w:proofErr w:type="spellEnd"/>
      <w:r w:rsidRPr="00ED56D2">
        <w:rPr>
          <w:color w:val="000000"/>
          <w:sz w:val="28"/>
          <w:szCs w:val="28"/>
        </w:rPr>
        <w:t>.</w:t>
      </w:r>
    </w:p>
    <w:p w:rsidR="0081321F" w:rsidRPr="00ED56D2" w:rsidRDefault="0081321F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ED56D2">
        <w:rPr>
          <w:color w:val="000000"/>
          <w:sz w:val="28"/>
          <w:szCs w:val="28"/>
          <w:lang w:val="uk-UA"/>
        </w:rPr>
        <w:t xml:space="preserve">17. З метою забезпечення створення зручних та доступних умов для отримання послуг суб’єктами звернень у межах території </w:t>
      </w:r>
      <w:r w:rsidRPr="00ED56D2">
        <w:rPr>
          <w:sz w:val="28"/>
          <w:szCs w:val="28"/>
          <w:lang w:val="uk-UA"/>
        </w:rPr>
        <w:t>Перемишлянської міської територіальної громади</w:t>
      </w:r>
      <w:r w:rsidRPr="00ED56D2">
        <w:rPr>
          <w:color w:val="000000"/>
          <w:sz w:val="28"/>
          <w:szCs w:val="28"/>
          <w:lang w:val="uk-UA"/>
        </w:rPr>
        <w:t xml:space="preserve">  можуть утворюватися територіальні підрозділи центру та віддалені (у тому числі пересувні) робоч</w:t>
      </w:r>
      <w:r w:rsidR="00DC3A2C" w:rsidRPr="00ED56D2">
        <w:rPr>
          <w:color w:val="000000"/>
          <w:sz w:val="28"/>
          <w:szCs w:val="28"/>
          <w:lang w:val="uk-UA"/>
        </w:rPr>
        <w:t>і місця адміністраторів такого ц</w:t>
      </w:r>
      <w:r w:rsidRPr="00ED56D2">
        <w:rPr>
          <w:color w:val="000000"/>
          <w:sz w:val="28"/>
          <w:szCs w:val="28"/>
          <w:lang w:val="uk-UA"/>
        </w:rPr>
        <w:t xml:space="preserve">ентру, в яких забезпечується надання адміністративних послуг </w:t>
      </w:r>
      <w:r w:rsidRPr="00ED56D2">
        <w:rPr>
          <w:sz w:val="28"/>
          <w:szCs w:val="28"/>
          <w:lang w:val="uk-UA"/>
        </w:rPr>
        <w:t xml:space="preserve">відповідно до переліку, </w:t>
      </w:r>
      <w:r w:rsidR="00DC3A2C" w:rsidRPr="00ED56D2">
        <w:rPr>
          <w:sz w:val="28"/>
          <w:szCs w:val="28"/>
          <w:lang w:val="uk-UA"/>
        </w:rPr>
        <w:t>затвердженого рішенням виконавчого комітету</w:t>
      </w:r>
      <w:r w:rsidRPr="00ED56D2">
        <w:rPr>
          <w:sz w:val="28"/>
          <w:szCs w:val="28"/>
          <w:lang w:val="uk-UA"/>
        </w:rPr>
        <w:t>.</w:t>
      </w:r>
    </w:p>
    <w:p w:rsidR="00894BE5" w:rsidRPr="00ED56D2" w:rsidRDefault="00894BE5" w:rsidP="00ED56D2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ED56D2">
        <w:rPr>
          <w:sz w:val="28"/>
          <w:szCs w:val="28"/>
        </w:rPr>
        <w:t xml:space="preserve">До </w:t>
      </w:r>
      <w:proofErr w:type="spellStart"/>
      <w:r w:rsidRPr="00ED56D2">
        <w:rPr>
          <w:sz w:val="28"/>
          <w:szCs w:val="28"/>
        </w:rPr>
        <w:t>надання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proofErr w:type="gramStart"/>
      <w:r w:rsidRPr="00ED56D2">
        <w:rPr>
          <w:sz w:val="28"/>
          <w:szCs w:val="28"/>
        </w:rPr>
        <w:t>адм</w:t>
      </w:r>
      <w:proofErr w:type="gramEnd"/>
      <w:r w:rsidRPr="00ED56D2">
        <w:rPr>
          <w:sz w:val="28"/>
          <w:szCs w:val="28"/>
        </w:rPr>
        <w:t>іністративних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послуг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можуть</w:t>
      </w:r>
      <w:proofErr w:type="spellEnd"/>
      <w:r w:rsidRPr="00ED56D2">
        <w:rPr>
          <w:sz w:val="28"/>
          <w:szCs w:val="28"/>
        </w:rPr>
        <w:t xml:space="preserve"> </w:t>
      </w:r>
      <w:proofErr w:type="spellStart"/>
      <w:r w:rsidRPr="00ED56D2">
        <w:rPr>
          <w:sz w:val="28"/>
          <w:szCs w:val="28"/>
        </w:rPr>
        <w:t>залучатися</w:t>
      </w:r>
      <w:proofErr w:type="spellEnd"/>
      <w:r w:rsidRPr="00ED56D2">
        <w:rPr>
          <w:sz w:val="28"/>
          <w:szCs w:val="28"/>
        </w:rPr>
        <w:t xml:space="preserve"> старости </w:t>
      </w:r>
      <w:proofErr w:type="spellStart"/>
      <w:r w:rsidRPr="00ED56D2">
        <w:rPr>
          <w:sz w:val="28"/>
          <w:szCs w:val="28"/>
        </w:rPr>
        <w:t>відповідно</w:t>
      </w:r>
      <w:proofErr w:type="spellEnd"/>
      <w:r w:rsidRPr="00ED56D2">
        <w:rPr>
          <w:sz w:val="28"/>
          <w:szCs w:val="28"/>
        </w:rPr>
        <w:t xml:space="preserve"> до </w:t>
      </w:r>
      <w:proofErr w:type="spellStart"/>
      <w:r w:rsidRPr="00ED56D2">
        <w:rPr>
          <w:sz w:val="28"/>
          <w:szCs w:val="28"/>
        </w:rPr>
        <w:t>законодавства</w:t>
      </w:r>
      <w:proofErr w:type="spellEnd"/>
      <w:r w:rsidRPr="00ED56D2">
        <w:rPr>
          <w:sz w:val="28"/>
          <w:szCs w:val="28"/>
        </w:rPr>
        <w:t>.</w:t>
      </w:r>
    </w:p>
    <w:p w:rsidR="0081321F" w:rsidRPr="00ED56D2" w:rsidRDefault="0081321F" w:rsidP="00ED56D2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63" w:name="n144"/>
      <w:bookmarkEnd w:id="63"/>
      <w:r w:rsidRPr="00ED56D2">
        <w:rPr>
          <w:color w:val="000000"/>
          <w:sz w:val="28"/>
          <w:szCs w:val="28"/>
          <w:lang w:val="uk-UA"/>
        </w:rPr>
        <w:t xml:space="preserve">18. </w:t>
      </w:r>
      <w:r w:rsidRPr="00ED56D2">
        <w:rPr>
          <w:color w:val="000000"/>
          <w:sz w:val="28"/>
          <w:szCs w:val="28"/>
        </w:rPr>
        <w:t xml:space="preserve">Час </w:t>
      </w:r>
      <w:proofErr w:type="spellStart"/>
      <w:r w:rsidRPr="00ED56D2">
        <w:rPr>
          <w:color w:val="000000"/>
          <w:sz w:val="28"/>
          <w:szCs w:val="28"/>
        </w:rPr>
        <w:t>прийому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суб’єктів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звернень</w:t>
      </w:r>
      <w:proofErr w:type="spellEnd"/>
      <w:r w:rsidRPr="00ED56D2">
        <w:rPr>
          <w:color w:val="000000"/>
          <w:sz w:val="28"/>
          <w:szCs w:val="28"/>
        </w:rPr>
        <w:t xml:space="preserve"> є </w:t>
      </w:r>
      <w:proofErr w:type="spellStart"/>
      <w:r w:rsidRPr="00ED56D2">
        <w:rPr>
          <w:color w:val="000000"/>
          <w:sz w:val="28"/>
          <w:szCs w:val="28"/>
        </w:rPr>
        <w:t>загальним</w:t>
      </w:r>
      <w:proofErr w:type="spellEnd"/>
      <w:r w:rsidRPr="00ED56D2">
        <w:rPr>
          <w:color w:val="000000"/>
          <w:sz w:val="28"/>
          <w:szCs w:val="28"/>
        </w:rPr>
        <w:t xml:space="preserve"> (</w:t>
      </w:r>
      <w:proofErr w:type="spellStart"/>
      <w:r w:rsidRPr="00ED56D2">
        <w:rPr>
          <w:color w:val="000000"/>
          <w:sz w:val="28"/>
          <w:szCs w:val="28"/>
        </w:rPr>
        <w:t>єдиним</w:t>
      </w:r>
      <w:proofErr w:type="spellEnd"/>
      <w:r w:rsidRPr="00ED56D2">
        <w:rPr>
          <w:color w:val="000000"/>
          <w:sz w:val="28"/>
          <w:szCs w:val="28"/>
        </w:rPr>
        <w:t xml:space="preserve">) для </w:t>
      </w:r>
      <w:proofErr w:type="spellStart"/>
      <w:r w:rsidRPr="00ED56D2">
        <w:rPr>
          <w:color w:val="000000"/>
          <w:sz w:val="28"/>
          <w:szCs w:val="28"/>
        </w:rPr>
        <w:t>всіх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D56D2">
        <w:rPr>
          <w:color w:val="000000"/>
          <w:sz w:val="28"/>
          <w:szCs w:val="28"/>
        </w:rPr>
        <w:t>адм</w:t>
      </w:r>
      <w:proofErr w:type="gramEnd"/>
      <w:r w:rsidRPr="00ED56D2">
        <w:rPr>
          <w:color w:val="000000"/>
          <w:sz w:val="28"/>
          <w:szCs w:val="28"/>
        </w:rPr>
        <w:t>іністративних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послуг</w:t>
      </w:r>
      <w:proofErr w:type="spellEnd"/>
      <w:r w:rsidRPr="00ED56D2">
        <w:rPr>
          <w:color w:val="000000"/>
          <w:sz w:val="28"/>
          <w:szCs w:val="28"/>
        </w:rPr>
        <w:t xml:space="preserve">, </w:t>
      </w:r>
      <w:proofErr w:type="spellStart"/>
      <w:r w:rsidRPr="00ED56D2">
        <w:rPr>
          <w:color w:val="000000"/>
          <w:sz w:val="28"/>
          <w:szCs w:val="28"/>
        </w:rPr>
        <w:t>що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надаються</w:t>
      </w:r>
      <w:proofErr w:type="spellEnd"/>
      <w:r w:rsidRPr="00ED56D2">
        <w:rPr>
          <w:color w:val="000000"/>
          <w:sz w:val="28"/>
          <w:szCs w:val="28"/>
        </w:rPr>
        <w:t xml:space="preserve"> через </w:t>
      </w:r>
      <w:r w:rsidR="00DC3A2C" w:rsidRPr="00ED56D2">
        <w:rPr>
          <w:color w:val="000000"/>
          <w:sz w:val="28"/>
          <w:szCs w:val="28"/>
          <w:lang w:val="uk-UA"/>
        </w:rPr>
        <w:t>ц</w:t>
      </w:r>
      <w:proofErr w:type="spellStart"/>
      <w:r w:rsidRPr="00ED56D2">
        <w:rPr>
          <w:color w:val="000000"/>
          <w:sz w:val="28"/>
          <w:szCs w:val="28"/>
        </w:rPr>
        <w:t>ентр</w:t>
      </w:r>
      <w:proofErr w:type="spellEnd"/>
      <w:r w:rsidRPr="00ED56D2">
        <w:rPr>
          <w:color w:val="000000"/>
          <w:sz w:val="28"/>
          <w:szCs w:val="28"/>
        </w:rPr>
        <w:t>.</w:t>
      </w:r>
    </w:p>
    <w:p w:rsidR="0081321F" w:rsidRPr="00410307" w:rsidRDefault="0081321F" w:rsidP="00ED56D2">
      <w:pPr>
        <w:pStyle w:val="a3"/>
        <w:spacing w:before="0" w:after="0"/>
        <w:ind w:firstLine="540"/>
        <w:jc w:val="both"/>
        <w:rPr>
          <w:sz w:val="28"/>
          <w:szCs w:val="28"/>
        </w:rPr>
      </w:pPr>
      <w:bookmarkStart w:id="64" w:name="n57"/>
      <w:bookmarkEnd w:id="64"/>
      <w:r w:rsidRPr="00ED56D2">
        <w:rPr>
          <w:color w:val="000000"/>
          <w:sz w:val="28"/>
          <w:szCs w:val="28"/>
        </w:rPr>
        <w:t xml:space="preserve">Час </w:t>
      </w:r>
      <w:proofErr w:type="spellStart"/>
      <w:r w:rsidRPr="00ED56D2">
        <w:rPr>
          <w:color w:val="000000"/>
          <w:sz w:val="28"/>
          <w:szCs w:val="28"/>
        </w:rPr>
        <w:t>прийому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суб’єктів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звернень</w:t>
      </w:r>
      <w:proofErr w:type="spellEnd"/>
      <w:r w:rsidRPr="00ED56D2">
        <w:rPr>
          <w:color w:val="000000"/>
          <w:sz w:val="28"/>
          <w:szCs w:val="28"/>
        </w:rPr>
        <w:t xml:space="preserve"> у </w:t>
      </w:r>
      <w:proofErr w:type="spellStart"/>
      <w:r w:rsidRPr="00ED56D2">
        <w:rPr>
          <w:color w:val="000000"/>
          <w:sz w:val="28"/>
          <w:szCs w:val="28"/>
        </w:rPr>
        <w:t>центрі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="00410307" w:rsidRPr="00ED56D2">
        <w:rPr>
          <w:color w:val="000000"/>
          <w:sz w:val="28"/>
          <w:szCs w:val="28"/>
        </w:rPr>
        <w:t xml:space="preserve">та у </w:t>
      </w:r>
      <w:proofErr w:type="spellStart"/>
      <w:r w:rsidR="00410307" w:rsidRPr="00ED56D2">
        <w:rPr>
          <w:color w:val="000000"/>
          <w:sz w:val="28"/>
          <w:szCs w:val="28"/>
        </w:rPr>
        <w:t>віддалених</w:t>
      </w:r>
      <w:proofErr w:type="spellEnd"/>
      <w:r w:rsidR="00410307" w:rsidRPr="00ED56D2">
        <w:rPr>
          <w:color w:val="000000"/>
          <w:sz w:val="28"/>
          <w:szCs w:val="28"/>
        </w:rPr>
        <w:t xml:space="preserve"> (</w:t>
      </w:r>
      <w:proofErr w:type="spellStart"/>
      <w:r w:rsidR="00410307" w:rsidRPr="00ED56D2">
        <w:rPr>
          <w:color w:val="000000"/>
          <w:sz w:val="28"/>
          <w:szCs w:val="28"/>
        </w:rPr>
        <w:t>пересувних</w:t>
      </w:r>
      <w:proofErr w:type="spellEnd"/>
      <w:r w:rsidR="00410307" w:rsidRPr="00ED56D2">
        <w:rPr>
          <w:color w:val="000000"/>
          <w:sz w:val="28"/>
          <w:szCs w:val="28"/>
        </w:rPr>
        <w:t xml:space="preserve">) </w:t>
      </w:r>
      <w:proofErr w:type="spellStart"/>
      <w:r w:rsidR="00410307" w:rsidRPr="00ED56D2">
        <w:rPr>
          <w:color w:val="000000"/>
          <w:sz w:val="28"/>
          <w:szCs w:val="28"/>
        </w:rPr>
        <w:t>робочих</w:t>
      </w:r>
      <w:proofErr w:type="spellEnd"/>
      <w:r w:rsidR="00410307" w:rsidRPr="00ED56D2">
        <w:rPr>
          <w:color w:val="000000"/>
          <w:sz w:val="28"/>
          <w:szCs w:val="28"/>
        </w:rPr>
        <w:t xml:space="preserve"> </w:t>
      </w:r>
      <w:proofErr w:type="spellStart"/>
      <w:r w:rsidR="00410307" w:rsidRPr="00ED56D2">
        <w:rPr>
          <w:color w:val="000000"/>
          <w:sz w:val="28"/>
          <w:szCs w:val="28"/>
        </w:rPr>
        <w:t>місцях</w:t>
      </w:r>
      <w:proofErr w:type="spellEnd"/>
      <w:r w:rsidR="00410307" w:rsidRPr="00ED56D2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410307" w:rsidRPr="00ED56D2">
        <w:rPr>
          <w:color w:val="000000"/>
          <w:sz w:val="28"/>
          <w:szCs w:val="28"/>
        </w:rPr>
        <w:t>адм</w:t>
      </w:r>
      <w:proofErr w:type="gramEnd"/>
      <w:r w:rsidR="00410307" w:rsidRPr="00ED56D2">
        <w:rPr>
          <w:color w:val="000000"/>
          <w:sz w:val="28"/>
          <w:szCs w:val="28"/>
        </w:rPr>
        <w:t>іністраторів</w:t>
      </w:r>
      <w:proofErr w:type="spellEnd"/>
      <w:r w:rsidR="00410307"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визначається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="00410307" w:rsidRPr="00410307">
        <w:rPr>
          <w:color w:val="000000"/>
          <w:sz w:val="28"/>
          <w:szCs w:val="28"/>
          <w:lang w:val="uk-UA"/>
        </w:rPr>
        <w:t>розпорядженням Перемишлянського міського голови</w:t>
      </w:r>
      <w:r w:rsidRPr="00410307">
        <w:rPr>
          <w:color w:val="000000"/>
          <w:sz w:val="28"/>
          <w:szCs w:val="28"/>
        </w:rPr>
        <w:t>.</w:t>
      </w:r>
    </w:p>
    <w:p w:rsidR="0081321F" w:rsidRPr="00ED56D2" w:rsidRDefault="004F13C9" w:rsidP="00ED56D2">
      <w:pPr>
        <w:pStyle w:val="rvps2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bookmarkStart w:id="65" w:name="n93"/>
      <w:bookmarkEnd w:id="65"/>
      <w:r w:rsidRPr="00ED56D2">
        <w:rPr>
          <w:color w:val="000000"/>
          <w:sz w:val="28"/>
          <w:szCs w:val="28"/>
          <w:lang w:val="uk-UA"/>
        </w:rPr>
        <w:t xml:space="preserve">19. </w:t>
      </w:r>
      <w:proofErr w:type="spellStart"/>
      <w:r w:rsidRPr="00ED56D2">
        <w:rPr>
          <w:color w:val="000000"/>
          <w:sz w:val="28"/>
          <w:szCs w:val="28"/>
        </w:rPr>
        <w:t>Фінансування</w:t>
      </w:r>
      <w:proofErr w:type="spell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матеріально-технічне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забезпечення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діяльності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r w:rsidRPr="00ED56D2">
        <w:rPr>
          <w:color w:val="000000"/>
          <w:sz w:val="28"/>
          <w:szCs w:val="28"/>
          <w:lang w:val="uk-UA"/>
        </w:rPr>
        <w:t>Ц</w:t>
      </w:r>
      <w:proofErr w:type="spellStart"/>
      <w:r w:rsidRPr="00ED56D2">
        <w:rPr>
          <w:color w:val="000000"/>
          <w:sz w:val="28"/>
          <w:szCs w:val="28"/>
        </w:rPr>
        <w:t>ентру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здійснюється</w:t>
      </w:r>
      <w:proofErr w:type="spellEnd"/>
      <w:r w:rsidRPr="00ED56D2">
        <w:rPr>
          <w:color w:val="000000"/>
          <w:sz w:val="28"/>
          <w:szCs w:val="28"/>
        </w:rPr>
        <w:t xml:space="preserve"> за </w:t>
      </w:r>
      <w:proofErr w:type="spellStart"/>
      <w:r w:rsidRPr="00ED56D2">
        <w:rPr>
          <w:color w:val="000000"/>
          <w:sz w:val="28"/>
          <w:szCs w:val="28"/>
        </w:rPr>
        <w:t>рахунок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gramStart"/>
      <w:r w:rsidRPr="00ED56D2">
        <w:rPr>
          <w:color w:val="000000"/>
          <w:sz w:val="28"/>
          <w:szCs w:val="28"/>
        </w:rPr>
        <w:t>державного</w:t>
      </w:r>
      <w:proofErr w:type="gramEnd"/>
      <w:r w:rsidRPr="00ED56D2">
        <w:rPr>
          <w:color w:val="000000"/>
          <w:sz w:val="28"/>
          <w:szCs w:val="28"/>
        </w:rPr>
        <w:t xml:space="preserve"> та </w:t>
      </w:r>
      <w:proofErr w:type="spellStart"/>
      <w:r w:rsidRPr="00ED56D2">
        <w:rPr>
          <w:color w:val="000000"/>
          <w:sz w:val="28"/>
          <w:szCs w:val="28"/>
        </w:rPr>
        <w:t>місцевого</w:t>
      </w:r>
      <w:proofErr w:type="spellEnd"/>
      <w:r w:rsidRPr="00ED56D2">
        <w:rPr>
          <w:color w:val="000000"/>
          <w:sz w:val="28"/>
          <w:szCs w:val="28"/>
        </w:rPr>
        <w:t xml:space="preserve"> </w:t>
      </w:r>
      <w:proofErr w:type="spellStart"/>
      <w:r w:rsidRPr="00ED56D2">
        <w:rPr>
          <w:color w:val="000000"/>
          <w:sz w:val="28"/>
          <w:szCs w:val="28"/>
        </w:rPr>
        <w:t>бюджетів</w:t>
      </w:r>
      <w:proofErr w:type="spellEnd"/>
      <w:r w:rsidRPr="00ED56D2">
        <w:rPr>
          <w:color w:val="000000"/>
          <w:sz w:val="28"/>
          <w:szCs w:val="28"/>
        </w:rPr>
        <w:t>.</w:t>
      </w:r>
    </w:p>
    <w:p w:rsidR="00EE167E" w:rsidRPr="00ED56D2" w:rsidRDefault="00EE167E" w:rsidP="00ED56D2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A05EB5" w:rsidRDefault="00A05EB5" w:rsidP="00ED56D2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ED56D2" w:rsidRDefault="00ED56D2" w:rsidP="00ED56D2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ED56D2" w:rsidRDefault="00ED56D2" w:rsidP="00ED56D2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ED56D2" w:rsidRPr="00ED56D2" w:rsidRDefault="00ED56D2" w:rsidP="00ED56D2">
      <w:pPr>
        <w:pStyle w:val="rvps2"/>
        <w:spacing w:before="0" w:beforeAutospacing="0" w:after="0" w:afterAutospacing="0"/>
        <w:ind w:firstLine="540"/>
        <w:contextualSpacing/>
        <w:jc w:val="both"/>
        <w:textAlignment w:val="baseline"/>
        <w:rPr>
          <w:sz w:val="28"/>
          <w:szCs w:val="28"/>
          <w:lang w:val="uk-UA"/>
        </w:rPr>
      </w:pPr>
      <w:bookmarkStart w:id="66" w:name="_GoBack"/>
      <w:bookmarkEnd w:id="66"/>
    </w:p>
    <w:sectPr w:rsidR="00ED56D2" w:rsidRPr="00ED56D2" w:rsidSect="00087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CB"/>
    <w:rsid w:val="00087D15"/>
    <w:rsid w:val="000B7410"/>
    <w:rsid w:val="000D0F15"/>
    <w:rsid w:val="000F4009"/>
    <w:rsid w:val="0011401C"/>
    <w:rsid w:val="001927F5"/>
    <w:rsid w:val="001A513A"/>
    <w:rsid w:val="00235A42"/>
    <w:rsid w:val="002749DB"/>
    <w:rsid w:val="00296B1F"/>
    <w:rsid w:val="0029790B"/>
    <w:rsid w:val="002A5D92"/>
    <w:rsid w:val="002D0ACD"/>
    <w:rsid w:val="002D666F"/>
    <w:rsid w:val="002E3F23"/>
    <w:rsid w:val="002F0D03"/>
    <w:rsid w:val="00321C60"/>
    <w:rsid w:val="00352980"/>
    <w:rsid w:val="00355421"/>
    <w:rsid w:val="00390B41"/>
    <w:rsid w:val="00394BD3"/>
    <w:rsid w:val="00395D29"/>
    <w:rsid w:val="003B5DCC"/>
    <w:rsid w:val="003C3190"/>
    <w:rsid w:val="003C6286"/>
    <w:rsid w:val="003F34A9"/>
    <w:rsid w:val="00410307"/>
    <w:rsid w:val="0044040F"/>
    <w:rsid w:val="00441186"/>
    <w:rsid w:val="004625BD"/>
    <w:rsid w:val="00495DCB"/>
    <w:rsid w:val="004F13C9"/>
    <w:rsid w:val="004F6437"/>
    <w:rsid w:val="00597658"/>
    <w:rsid w:val="005B4780"/>
    <w:rsid w:val="005C1D4E"/>
    <w:rsid w:val="0064608E"/>
    <w:rsid w:val="00696132"/>
    <w:rsid w:val="006C0E9E"/>
    <w:rsid w:val="00721DA3"/>
    <w:rsid w:val="007635C1"/>
    <w:rsid w:val="0078677C"/>
    <w:rsid w:val="007A636E"/>
    <w:rsid w:val="007F47E4"/>
    <w:rsid w:val="0081321F"/>
    <w:rsid w:val="00826323"/>
    <w:rsid w:val="00870159"/>
    <w:rsid w:val="00894BE5"/>
    <w:rsid w:val="008B7A34"/>
    <w:rsid w:val="008C46DB"/>
    <w:rsid w:val="008F32D6"/>
    <w:rsid w:val="008F3545"/>
    <w:rsid w:val="00907BE6"/>
    <w:rsid w:val="00923147"/>
    <w:rsid w:val="0093059E"/>
    <w:rsid w:val="0094054F"/>
    <w:rsid w:val="00986822"/>
    <w:rsid w:val="009C49B7"/>
    <w:rsid w:val="00A05EB5"/>
    <w:rsid w:val="00A0680A"/>
    <w:rsid w:val="00A2142B"/>
    <w:rsid w:val="00A64545"/>
    <w:rsid w:val="00A875FD"/>
    <w:rsid w:val="00A91AEC"/>
    <w:rsid w:val="00AF1A07"/>
    <w:rsid w:val="00AF5423"/>
    <w:rsid w:val="00B23142"/>
    <w:rsid w:val="00B33CCE"/>
    <w:rsid w:val="00B428E5"/>
    <w:rsid w:val="00B510D3"/>
    <w:rsid w:val="00C2022C"/>
    <w:rsid w:val="00C557BA"/>
    <w:rsid w:val="00CE528D"/>
    <w:rsid w:val="00CE611A"/>
    <w:rsid w:val="00D567EE"/>
    <w:rsid w:val="00D676AF"/>
    <w:rsid w:val="00D92879"/>
    <w:rsid w:val="00DC3A2C"/>
    <w:rsid w:val="00DF13FB"/>
    <w:rsid w:val="00E14A71"/>
    <w:rsid w:val="00E17323"/>
    <w:rsid w:val="00ED56D2"/>
    <w:rsid w:val="00EE167E"/>
    <w:rsid w:val="00EF76FD"/>
    <w:rsid w:val="00F16E0C"/>
    <w:rsid w:val="00F51DDC"/>
    <w:rsid w:val="00F732E5"/>
    <w:rsid w:val="00FB0CBD"/>
    <w:rsid w:val="00FB4396"/>
    <w:rsid w:val="00FB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B33CCE"/>
  </w:style>
  <w:style w:type="paragraph" w:styleId="a3">
    <w:name w:val="Normal (Web)"/>
    <w:basedOn w:val="a"/>
    <w:uiPriority w:val="99"/>
    <w:unhideWhenUsed/>
    <w:rsid w:val="00D676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6"/>
      <w:szCs w:val="26"/>
      <w:lang w:val="ru-RU" w:eastAsia="ar-SA"/>
    </w:rPr>
  </w:style>
  <w:style w:type="paragraph" w:styleId="a4">
    <w:name w:val="No Spacing"/>
    <w:uiPriority w:val="1"/>
    <w:qFormat/>
    <w:rsid w:val="00D676AF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character" w:customStyle="1" w:styleId="rvts9">
    <w:name w:val="rvts9"/>
    <w:basedOn w:val="a0"/>
    <w:rsid w:val="00D676AF"/>
  </w:style>
  <w:style w:type="paragraph" w:styleId="a5">
    <w:name w:val="List Paragraph"/>
    <w:basedOn w:val="a"/>
    <w:uiPriority w:val="34"/>
    <w:qFormat/>
    <w:rsid w:val="005C1D4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9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rsid w:val="0039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95D29"/>
  </w:style>
  <w:style w:type="character" w:styleId="a7">
    <w:name w:val="Hyperlink"/>
    <w:basedOn w:val="a0"/>
    <w:uiPriority w:val="99"/>
    <w:semiHidden/>
    <w:unhideWhenUsed/>
    <w:rsid w:val="008F32D6"/>
    <w:rPr>
      <w:color w:val="0000FF"/>
      <w:u w:val="single"/>
    </w:rPr>
  </w:style>
  <w:style w:type="character" w:customStyle="1" w:styleId="rvts37">
    <w:name w:val="rvts37"/>
    <w:basedOn w:val="a0"/>
    <w:rsid w:val="00F51DDC"/>
  </w:style>
  <w:style w:type="paragraph" w:styleId="a8">
    <w:name w:val="Balloon Text"/>
    <w:basedOn w:val="a"/>
    <w:link w:val="a9"/>
    <w:uiPriority w:val="99"/>
    <w:semiHidden/>
    <w:unhideWhenUsed/>
    <w:rsid w:val="00D5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B33CCE"/>
  </w:style>
  <w:style w:type="paragraph" w:styleId="a3">
    <w:name w:val="Normal (Web)"/>
    <w:basedOn w:val="a"/>
    <w:uiPriority w:val="99"/>
    <w:unhideWhenUsed/>
    <w:rsid w:val="00D676A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6"/>
      <w:szCs w:val="26"/>
      <w:lang w:val="ru-RU" w:eastAsia="ar-SA"/>
    </w:rPr>
  </w:style>
  <w:style w:type="paragraph" w:styleId="a4">
    <w:name w:val="No Spacing"/>
    <w:uiPriority w:val="1"/>
    <w:qFormat/>
    <w:rsid w:val="00D676AF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character" w:customStyle="1" w:styleId="rvts9">
    <w:name w:val="rvts9"/>
    <w:basedOn w:val="a0"/>
    <w:rsid w:val="00D676AF"/>
  </w:style>
  <w:style w:type="paragraph" w:styleId="a5">
    <w:name w:val="List Paragraph"/>
    <w:basedOn w:val="a"/>
    <w:uiPriority w:val="34"/>
    <w:qFormat/>
    <w:rsid w:val="005C1D4E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395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6">
    <w:name w:val="rvps6"/>
    <w:basedOn w:val="a"/>
    <w:rsid w:val="00395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395D29"/>
  </w:style>
  <w:style w:type="character" w:styleId="a7">
    <w:name w:val="Hyperlink"/>
    <w:basedOn w:val="a0"/>
    <w:uiPriority w:val="99"/>
    <w:semiHidden/>
    <w:unhideWhenUsed/>
    <w:rsid w:val="008F32D6"/>
    <w:rPr>
      <w:color w:val="0000FF"/>
      <w:u w:val="single"/>
    </w:rPr>
  </w:style>
  <w:style w:type="character" w:customStyle="1" w:styleId="rvts37">
    <w:name w:val="rvts37"/>
    <w:basedOn w:val="a0"/>
    <w:rsid w:val="00F51DDC"/>
  </w:style>
  <w:style w:type="paragraph" w:styleId="a8">
    <w:name w:val="Balloon Text"/>
    <w:basedOn w:val="a"/>
    <w:link w:val="a9"/>
    <w:uiPriority w:val="99"/>
    <w:semiHidden/>
    <w:unhideWhenUsed/>
    <w:rsid w:val="00D5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297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C275-84A6-48B2-9A30-F27897AA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9606</Words>
  <Characters>5476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ORYSIA</dc:creator>
  <cp:lastModifiedBy>ЦНАП</cp:lastModifiedBy>
  <cp:revision>3</cp:revision>
  <cp:lastPrinted>2021-12-13T14:53:00Z</cp:lastPrinted>
  <dcterms:created xsi:type="dcterms:W3CDTF">2022-02-14T10:12:00Z</dcterms:created>
  <dcterms:modified xsi:type="dcterms:W3CDTF">2022-02-14T10:13:00Z</dcterms:modified>
</cp:coreProperties>
</file>