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92" w:rsidRPr="008B0972" w:rsidRDefault="00992F92" w:rsidP="00992F92">
      <w:pPr>
        <w:rPr>
          <w:b/>
          <w:sz w:val="28"/>
          <w:szCs w:val="28"/>
          <w:lang w:val="uk-UA"/>
        </w:rPr>
      </w:pPr>
      <w:r w:rsidRPr="00992F92">
        <w:rPr>
          <w:b/>
          <w:sz w:val="28"/>
          <w:szCs w:val="28"/>
          <w:lang w:val="uk-UA"/>
        </w:rPr>
        <w:t>ОГОЛОШЕННЯ про виплату грошової допомоги учасникам бойових дій</w:t>
      </w:r>
    </w:p>
    <w:p w:rsidR="008B0972" w:rsidRPr="00992F92" w:rsidRDefault="008B0972" w:rsidP="008B0972">
      <w:pPr>
        <w:rPr>
          <w:sz w:val="28"/>
          <w:szCs w:val="28"/>
          <w:lang w:val="uk-UA"/>
        </w:rPr>
      </w:pPr>
      <w:r w:rsidRPr="00992F92">
        <w:rPr>
          <w:sz w:val="28"/>
          <w:szCs w:val="28"/>
          <w:lang w:val="uk-UA"/>
        </w:rPr>
        <w:t xml:space="preserve">Учасники бойових дій (не працюючі), які проживають на території Перемишлянської громади, можуть отримати одноразову грошову допомогу «До Дня Незалежності». Для цього потрібно звернутися до Пенсійного фонду, який є за </w:t>
      </w:r>
      <w:proofErr w:type="spellStart"/>
      <w:r w:rsidRPr="00992F92">
        <w:rPr>
          <w:sz w:val="28"/>
          <w:szCs w:val="28"/>
          <w:lang w:val="uk-UA"/>
        </w:rPr>
        <w:t>адресою</w:t>
      </w:r>
      <w:proofErr w:type="spellEnd"/>
      <w:r w:rsidRPr="00992F92">
        <w:rPr>
          <w:sz w:val="28"/>
          <w:szCs w:val="28"/>
          <w:lang w:val="uk-UA"/>
        </w:rPr>
        <w:t xml:space="preserve">: м. </w:t>
      </w:r>
      <w:proofErr w:type="spellStart"/>
      <w:r w:rsidRPr="00992F92">
        <w:rPr>
          <w:sz w:val="28"/>
          <w:szCs w:val="28"/>
          <w:lang w:val="uk-UA"/>
        </w:rPr>
        <w:t>Перемишляни</w:t>
      </w:r>
      <w:proofErr w:type="spellEnd"/>
      <w:r w:rsidRPr="00992F92">
        <w:rPr>
          <w:sz w:val="28"/>
          <w:szCs w:val="28"/>
          <w:lang w:val="uk-UA"/>
        </w:rPr>
        <w:t>, вул. Галицька, 79. Аби підтвердити свою особу і підстави на допомогу, зі собою потрібно мати:</w:t>
      </w:r>
    </w:p>
    <w:p w:rsidR="008B0972" w:rsidRPr="00992F92" w:rsidRDefault="008B0972" w:rsidP="008B0972">
      <w:pPr>
        <w:rPr>
          <w:sz w:val="28"/>
          <w:szCs w:val="28"/>
          <w:lang w:val="uk-UA"/>
        </w:rPr>
      </w:pPr>
      <w:r w:rsidRPr="00992F92">
        <w:rPr>
          <w:sz w:val="28"/>
          <w:szCs w:val="28"/>
          <w:lang w:val="uk-UA"/>
        </w:rPr>
        <w:t>—</w:t>
      </w:r>
      <w:r w:rsidRPr="00992F92">
        <w:rPr>
          <w:sz w:val="28"/>
          <w:szCs w:val="28"/>
          <w:lang w:val="uk-UA"/>
        </w:rPr>
        <w:tab/>
        <w:t>Паспорт</w:t>
      </w:r>
    </w:p>
    <w:p w:rsidR="008B0972" w:rsidRPr="00992F92" w:rsidRDefault="008B0972" w:rsidP="008B0972">
      <w:pPr>
        <w:rPr>
          <w:sz w:val="28"/>
          <w:szCs w:val="28"/>
          <w:lang w:val="uk-UA"/>
        </w:rPr>
      </w:pPr>
      <w:r w:rsidRPr="00992F92">
        <w:rPr>
          <w:sz w:val="28"/>
          <w:szCs w:val="28"/>
          <w:lang w:val="uk-UA"/>
        </w:rPr>
        <w:t>—</w:t>
      </w:r>
      <w:r w:rsidRPr="00992F92">
        <w:rPr>
          <w:sz w:val="28"/>
          <w:szCs w:val="28"/>
          <w:lang w:val="uk-UA"/>
        </w:rPr>
        <w:tab/>
        <w:t>Ідентифікаційний номер</w:t>
      </w:r>
    </w:p>
    <w:p w:rsidR="008B0972" w:rsidRPr="00992F92" w:rsidRDefault="008B0972" w:rsidP="008B0972">
      <w:pPr>
        <w:rPr>
          <w:sz w:val="28"/>
          <w:szCs w:val="28"/>
          <w:lang w:val="uk-UA"/>
        </w:rPr>
      </w:pPr>
      <w:r w:rsidRPr="00992F92">
        <w:rPr>
          <w:sz w:val="28"/>
          <w:szCs w:val="28"/>
          <w:lang w:val="uk-UA"/>
        </w:rPr>
        <w:t>—</w:t>
      </w:r>
      <w:r w:rsidRPr="00992F92">
        <w:rPr>
          <w:sz w:val="28"/>
          <w:szCs w:val="28"/>
          <w:lang w:val="uk-UA"/>
        </w:rPr>
        <w:tab/>
        <w:t>Посвідчення учасника бойових дій</w:t>
      </w:r>
    </w:p>
    <w:p w:rsidR="008B0972" w:rsidRPr="00992F92" w:rsidRDefault="008B0972" w:rsidP="008B0972">
      <w:pPr>
        <w:rPr>
          <w:sz w:val="28"/>
          <w:szCs w:val="28"/>
          <w:lang w:val="uk-UA"/>
        </w:rPr>
      </w:pPr>
      <w:r w:rsidRPr="00992F92">
        <w:rPr>
          <w:sz w:val="28"/>
          <w:szCs w:val="28"/>
          <w:lang w:val="uk-UA"/>
        </w:rPr>
        <w:t>—</w:t>
      </w:r>
      <w:r w:rsidRPr="00992F92">
        <w:rPr>
          <w:sz w:val="28"/>
          <w:szCs w:val="28"/>
          <w:lang w:val="uk-UA"/>
        </w:rPr>
        <w:tab/>
        <w:t xml:space="preserve">Рахунок у банку </w:t>
      </w:r>
    </w:p>
    <w:p w:rsidR="008B0972" w:rsidRPr="00992F92" w:rsidRDefault="008B0972" w:rsidP="008B0972">
      <w:pPr>
        <w:rPr>
          <w:sz w:val="28"/>
          <w:szCs w:val="28"/>
          <w:lang w:val="uk-UA"/>
        </w:rPr>
      </w:pPr>
    </w:p>
    <w:p w:rsidR="00DF2E1E" w:rsidRPr="00992F92" w:rsidRDefault="008B0972" w:rsidP="008B0972">
      <w:pPr>
        <w:rPr>
          <w:sz w:val="28"/>
          <w:szCs w:val="28"/>
          <w:lang w:val="uk-UA"/>
        </w:rPr>
      </w:pPr>
      <w:r w:rsidRPr="00992F92">
        <w:rPr>
          <w:sz w:val="28"/>
          <w:szCs w:val="28"/>
          <w:lang w:val="uk-UA"/>
        </w:rPr>
        <w:t>Кошти виплачуються на підставі Постанови Кабінету Міністрів України від 21.07.2023 №754 "Деякі питання соціального захисту ветеранів війни та жертв нацистських переслідувань"</w:t>
      </w:r>
    </w:p>
    <w:p w:rsidR="008B0972" w:rsidRPr="00992F92" w:rsidRDefault="008B0972" w:rsidP="008B0972">
      <w:pPr>
        <w:rPr>
          <w:sz w:val="28"/>
          <w:szCs w:val="28"/>
          <w:lang w:val="uk-UA"/>
        </w:rPr>
      </w:pPr>
    </w:p>
    <w:p w:rsidR="00992F92" w:rsidRPr="00992F92" w:rsidRDefault="00992F92">
      <w:pPr>
        <w:rPr>
          <w:sz w:val="28"/>
          <w:szCs w:val="28"/>
          <w:lang w:val="uk-UA"/>
        </w:rPr>
      </w:pPr>
      <w:bookmarkStart w:id="0" w:name="_GoBack"/>
      <w:bookmarkEnd w:id="0"/>
    </w:p>
    <w:sectPr w:rsidR="00992F92" w:rsidRPr="0099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6C99"/>
    <w:multiLevelType w:val="hybridMultilevel"/>
    <w:tmpl w:val="3CACFD6A"/>
    <w:lvl w:ilvl="0" w:tplc="E5941FFA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2D"/>
    <w:rsid w:val="003109A2"/>
    <w:rsid w:val="008B0972"/>
    <w:rsid w:val="00992F92"/>
    <w:rsid w:val="00C6412D"/>
    <w:rsid w:val="00D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8E05E-B652-4137-AB13-694C3F46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IN-PC1</dc:creator>
  <cp:keywords/>
  <dc:description/>
  <cp:lastModifiedBy>IN-PC1</cp:lastModifiedBy>
  <cp:revision>2</cp:revision>
  <dcterms:created xsi:type="dcterms:W3CDTF">2023-08-16T13:44:00Z</dcterms:created>
  <dcterms:modified xsi:type="dcterms:W3CDTF">2023-08-16T14:13:00Z</dcterms:modified>
</cp:coreProperties>
</file>