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center"/>
        <w:rPr>
          <w:color w:val="0E2938"/>
        </w:rPr>
      </w:pPr>
      <w:r w:rsidRPr="006E55C0">
        <w:rPr>
          <w:rStyle w:val="a3"/>
          <w:color w:val="0E2938"/>
        </w:rPr>
        <w:t>ОБҐРУНТУВАННЯ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center"/>
        <w:rPr>
          <w:color w:val="0E2938"/>
        </w:rPr>
      </w:pPr>
      <w:proofErr w:type="spellStart"/>
      <w:r w:rsidRPr="006E55C0">
        <w:rPr>
          <w:color w:val="0E2938"/>
        </w:rPr>
        <w:t>технічних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якісних</w:t>
      </w:r>
      <w:proofErr w:type="spellEnd"/>
      <w:r w:rsidRPr="006E55C0">
        <w:rPr>
          <w:color w:val="0E2938"/>
        </w:rPr>
        <w:t xml:space="preserve"> характеристик </w:t>
      </w:r>
      <w:proofErr w:type="spellStart"/>
      <w:r w:rsidRPr="006E55C0">
        <w:rPr>
          <w:rStyle w:val="a3"/>
          <w:color w:val="0E2938"/>
        </w:rPr>
        <w:t>закупівлі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електричної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енергії</w:t>
      </w:r>
      <w:proofErr w:type="spellEnd"/>
      <w:r w:rsidRPr="006E55C0">
        <w:rPr>
          <w:rStyle w:val="a3"/>
          <w:color w:val="0E2938"/>
        </w:rPr>
        <w:t>,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center"/>
        <w:rPr>
          <w:color w:val="0E2938"/>
        </w:rPr>
      </w:pPr>
      <w:proofErr w:type="spellStart"/>
      <w:r w:rsidRPr="006E55C0">
        <w:rPr>
          <w:color w:val="0E2938"/>
        </w:rPr>
        <w:t>розміру</w:t>
      </w:r>
      <w:proofErr w:type="spellEnd"/>
      <w:r w:rsidRPr="006E55C0">
        <w:rPr>
          <w:color w:val="0E2938"/>
        </w:rPr>
        <w:t xml:space="preserve"> бюджетного </w:t>
      </w:r>
      <w:proofErr w:type="spellStart"/>
      <w:r w:rsidRPr="006E55C0">
        <w:rPr>
          <w:color w:val="0E2938"/>
        </w:rPr>
        <w:t>призначення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очікуваної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вартості</w:t>
      </w:r>
      <w:proofErr w:type="spellEnd"/>
      <w:r w:rsidRPr="006E55C0">
        <w:rPr>
          <w:color w:val="0E2938"/>
        </w:rPr>
        <w:t xml:space="preserve"> предмета </w:t>
      </w:r>
      <w:proofErr w:type="spellStart"/>
      <w:r w:rsidRPr="006E55C0">
        <w:rPr>
          <w:color w:val="0E2938"/>
        </w:rPr>
        <w:t>закупівлі</w:t>
      </w:r>
      <w:proofErr w:type="spellEnd"/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center"/>
        <w:rPr>
          <w:color w:val="0E2938"/>
        </w:rPr>
      </w:pPr>
      <w:r w:rsidRPr="006E55C0">
        <w:rPr>
          <w:rStyle w:val="a4"/>
          <w:color w:val="0E2938"/>
        </w:rPr>
        <w:t>(</w:t>
      </w:r>
      <w:proofErr w:type="spellStart"/>
      <w:r w:rsidRPr="006E55C0">
        <w:rPr>
          <w:rStyle w:val="a4"/>
          <w:color w:val="0E2938"/>
        </w:rPr>
        <w:t>оприлюднюється</w:t>
      </w:r>
      <w:proofErr w:type="spellEnd"/>
      <w:r w:rsidRPr="006E55C0">
        <w:rPr>
          <w:rStyle w:val="a4"/>
          <w:color w:val="0E2938"/>
        </w:rPr>
        <w:t xml:space="preserve"> на </w:t>
      </w:r>
      <w:proofErr w:type="spellStart"/>
      <w:r w:rsidRPr="006E55C0">
        <w:rPr>
          <w:rStyle w:val="a4"/>
          <w:color w:val="0E2938"/>
        </w:rPr>
        <w:t>виконання</w:t>
      </w:r>
      <w:proofErr w:type="spellEnd"/>
      <w:r w:rsidRPr="006E55C0">
        <w:rPr>
          <w:rStyle w:val="a4"/>
          <w:color w:val="0E2938"/>
        </w:rPr>
        <w:t xml:space="preserve"> постанови КМУ № 710 </w:t>
      </w:r>
      <w:proofErr w:type="spellStart"/>
      <w:r w:rsidRPr="006E55C0">
        <w:rPr>
          <w:rStyle w:val="a4"/>
          <w:color w:val="0E2938"/>
        </w:rPr>
        <w:t>від</w:t>
      </w:r>
      <w:proofErr w:type="spellEnd"/>
      <w:r w:rsidRPr="006E55C0">
        <w:rPr>
          <w:rStyle w:val="a4"/>
          <w:color w:val="0E2938"/>
        </w:rPr>
        <w:t xml:space="preserve"> 11.10.2016 «Про </w:t>
      </w:r>
      <w:proofErr w:type="spellStart"/>
      <w:r w:rsidRPr="006E55C0">
        <w:rPr>
          <w:rStyle w:val="a4"/>
          <w:color w:val="0E2938"/>
        </w:rPr>
        <w:t>ефективне</w:t>
      </w:r>
      <w:proofErr w:type="spellEnd"/>
      <w:r w:rsidRPr="006E55C0">
        <w:rPr>
          <w:rStyle w:val="a4"/>
          <w:color w:val="0E2938"/>
        </w:rPr>
        <w:t xml:space="preserve"> </w:t>
      </w:r>
      <w:proofErr w:type="spellStart"/>
      <w:r w:rsidRPr="006E55C0">
        <w:rPr>
          <w:rStyle w:val="a4"/>
          <w:color w:val="0E2938"/>
        </w:rPr>
        <w:t>використання</w:t>
      </w:r>
      <w:proofErr w:type="spellEnd"/>
      <w:r w:rsidRPr="006E55C0">
        <w:rPr>
          <w:rStyle w:val="a4"/>
          <w:color w:val="0E2938"/>
        </w:rPr>
        <w:t xml:space="preserve"> </w:t>
      </w:r>
      <w:proofErr w:type="spellStart"/>
      <w:r w:rsidRPr="006E55C0">
        <w:rPr>
          <w:rStyle w:val="a4"/>
          <w:color w:val="0E2938"/>
        </w:rPr>
        <w:t>державних</w:t>
      </w:r>
      <w:proofErr w:type="spellEnd"/>
      <w:r w:rsidRPr="006E55C0">
        <w:rPr>
          <w:rStyle w:val="a4"/>
          <w:color w:val="0E2938"/>
        </w:rPr>
        <w:t xml:space="preserve"> </w:t>
      </w:r>
      <w:proofErr w:type="spellStart"/>
      <w:r w:rsidRPr="006E55C0">
        <w:rPr>
          <w:rStyle w:val="a4"/>
          <w:color w:val="0E2938"/>
        </w:rPr>
        <w:t>коштів</w:t>
      </w:r>
      <w:proofErr w:type="spellEnd"/>
      <w:r w:rsidRPr="006E55C0">
        <w:rPr>
          <w:rStyle w:val="a4"/>
          <w:color w:val="0E2938"/>
        </w:rPr>
        <w:t>» (</w:t>
      </w:r>
      <w:proofErr w:type="spellStart"/>
      <w:r w:rsidRPr="006E55C0">
        <w:rPr>
          <w:rStyle w:val="a4"/>
          <w:color w:val="0E2938"/>
        </w:rPr>
        <w:t>зі</w:t>
      </w:r>
      <w:proofErr w:type="spellEnd"/>
      <w:r w:rsidRPr="006E55C0">
        <w:rPr>
          <w:rStyle w:val="a4"/>
          <w:color w:val="0E2938"/>
        </w:rPr>
        <w:t xml:space="preserve"> </w:t>
      </w:r>
      <w:proofErr w:type="spellStart"/>
      <w:r w:rsidRPr="006E55C0">
        <w:rPr>
          <w:rStyle w:val="a4"/>
          <w:color w:val="0E2938"/>
        </w:rPr>
        <w:t>змінами</w:t>
      </w:r>
      <w:proofErr w:type="spellEnd"/>
      <w:r w:rsidRPr="006E55C0">
        <w:rPr>
          <w:rStyle w:val="a4"/>
          <w:color w:val="0E2938"/>
        </w:rPr>
        <w:t>))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rStyle w:val="a3"/>
          <w:color w:val="0E2938"/>
        </w:rPr>
        <w:t>Назва</w:t>
      </w:r>
      <w:proofErr w:type="spellEnd"/>
      <w:r w:rsidRPr="006E55C0">
        <w:rPr>
          <w:rStyle w:val="a3"/>
          <w:color w:val="0E2938"/>
        </w:rPr>
        <w:t xml:space="preserve"> предмета </w:t>
      </w:r>
      <w:proofErr w:type="spellStart"/>
      <w:r w:rsidRPr="006E55C0">
        <w:rPr>
          <w:rStyle w:val="a3"/>
          <w:color w:val="0E2938"/>
        </w:rPr>
        <w:t>закупівлі</w:t>
      </w:r>
      <w:proofErr w:type="spellEnd"/>
      <w:r w:rsidRPr="006E55C0">
        <w:rPr>
          <w:rStyle w:val="a3"/>
          <w:color w:val="0E2938"/>
        </w:rPr>
        <w:t> </w:t>
      </w:r>
      <w:bookmarkStart w:id="0" w:name="_GoBack"/>
      <w:bookmarkEnd w:id="0"/>
      <w:r w:rsidRPr="006E55C0">
        <w:rPr>
          <w:rStyle w:val="a3"/>
          <w:color w:val="0E2938"/>
        </w:rPr>
        <w:t>):</w:t>
      </w:r>
      <w:r w:rsidRPr="006E55C0">
        <w:rPr>
          <w:color w:val="0E2938"/>
        </w:rPr>
        <w:t> </w:t>
      </w:r>
      <w:proofErr w:type="spellStart"/>
      <w:r w:rsidRPr="006E55C0">
        <w:rPr>
          <w:color w:val="0E2938"/>
        </w:rPr>
        <w:t>Електрична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енергія</w:t>
      </w:r>
      <w:proofErr w:type="spellEnd"/>
      <w:r w:rsidRPr="006E55C0">
        <w:rPr>
          <w:color w:val="0E2938"/>
        </w:rPr>
        <w:t xml:space="preserve"> (ДК 021:2015 – 09310000-5 «</w:t>
      </w:r>
      <w:proofErr w:type="spellStart"/>
      <w:r w:rsidRPr="006E55C0">
        <w:rPr>
          <w:color w:val="0E2938"/>
        </w:rPr>
        <w:t>Електрична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енергія</w:t>
      </w:r>
      <w:proofErr w:type="spellEnd"/>
      <w:r w:rsidRPr="006E55C0">
        <w:rPr>
          <w:color w:val="0E2938"/>
        </w:rPr>
        <w:t>»).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rStyle w:val="a3"/>
          <w:color w:val="0E2938"/>
        </w:rPr>
        <w:t>Очікувана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вартість</w:t>
      </w:r>
      <w:proofErr w:type="spellEnd"/>
      <w:r w:rsidRPr="006E55C0">
        <w:rPr>
          <w:rStyle w:val="a3"/>
          <w:color w:val="0E2938"/>
        </w:rPr>
        <w:t xml:space="preserve"> та </w:t>
      </w:r>
      <w:proofErr w:type="spellStart"/>
      <w:r w:rsidRPr="006E55C0">
        <w:rPr>
          <w:rStyle w:val="a3"/>
          <w:color w:val="0E2938"/>
        </w:rPr>
        <w:t>обґрунтування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очікуваної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вартості</w:t>
      </w:r>
      <w:proofErr w:type="spellEnd"/>
      <w:r w:rsidRPr="006E55C0">
        <w:rPr>
          <w:rStyle w:val="a3"/>
          <w:color w:val="0E2938"/>
        </w:rPr>
        <w:t xml:space="preserve"> предмета </w:t>
      </w:r>
      <w:proofErr w:type="spellStart"/>
      <w:r w:rsidRPr="006E55C0">
        <w:rPr>
          <w:rStyle w:val="a3"/>
          <w:color w:val="0E2938"/>
        </w:rPr>
        <w:t>закупівлі</w:t>
      </w:r>
      <w:proofErr w:type="spellEnd"/>
      <w:r w:rsidRPr="006E55C0">
        <w:rPr>
          <w:rStyle w:val="a3"/>
          <w:color w:val="0E2938"/>
        </w:rPr>
        <w:t>:</w:t>
      </w:r>
      <w:r w:rsidRPr="006E55C0">
        <w:rPr>
          <w:color w:val="0E2938"/>
        </w:rPr>
        <w:t> </w:t>
      </w:r>
      <w:r w:rsidR="006E55C0" w:rsidRPr="006E55C0">
        <w:rPr>
          <w:color w:val="0E2938"/>
          <w:lang w:val="uk-UA"/>
        </w:rPr>
        <w:t>284 960,00</w:t>
      </w:r>
      <w:r w:rsidRPr="006E55C0">
        <w:rPr>
          <w:color w:val="0E2938"/>
        </w:rPr>
        <w:t xml:space="preserve"> грн.</w:t>
      </w:r>
    </w:p>
    <w:p w:rsidR="00E2111E" w:rsidRPr="006E55C0" w:rsidRDefault="006E55C0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rStyle w:val="a3"/>
          <w:color w:val="0E2938"/>
        </w:rPr>
        <w:t>Обґрунтування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технічних</w:t>
      </w:r>
      <w:proofErr w:type="spellEnd"/>
      <w:r w:rsidRPr="006E55C0">
        <w:rPr>
          <w:rStyle w:val="a3"/>
          <w:color w:val="0E2938"/>
        </w:rPr>
        <w:t xml:space="preserve"> характеристик</w:t>
      </w:r>
      <w:r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Визначення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очікуваної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вартості</w:t>
      </w:r>
      <w:proofErr w:type="spellEnd"/>
      <w:r w:rsidR="00E2111E" w:rsidRPr="006E55C0">
        <w:rPr>
          <w:color w:val="0E2938"/>
        </w:rPr>
        <w:t xml:space="preserve"> предмета </w:t>
      </w:r>
      <w:proofErr w:type="spellStart"/>
      <w:r w:rsidR="00E2111E" w:rsidRPr="006E55C0">
        <w:rPr>
          <w:color w:val="0E2938"/>
        </w:rPr>
        <w:t>закупівлі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обумовлено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аналізом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споживання</w:t>
      </w:r>
      <w:proofErr w:type="spellEnd"/>
      <w:r w:rsidR="00E2111E" w:rsidRPr="006E55C0">
        <w:rPr>
          <w:color w:val="0E2938"/>
        </w:rPr>
        <w:t xml:space="preserve"> (</w:t>
      </w:r>
      <w:proofErr w:type="spellStart"/>
      <w:r w:rsidR="00E2111E" w:rsidRPr="006E55C0">
        <w:rPr>
          <w:color w:val="0E2938"/>
        </w:rPr>
        <w:t>річного</w:t>
      </w:r>
      <w:proofErr w:type="spellEnd"/>
      <w:r w:rsidR="00E2111E" w:rsidRPr="006E55C0">
        <w:rPr>
          <w:color w:val="0E2938"/>
        </w:rPr>
        <w:t xml:space="preserve"> та </w:t>
      </w:r>
      <w:proofErr w:type="spellStart"/>
      <w:r w:rsidR="00E2111E" w:rsidRPr="006E55C0">
        <w:rPr>
          <w:color w:val="0E2938"/>
        </w:rPr>
        <w:t>місячного</w:t>
      </w:r>
      <w:proofErr w:type="spellEnd"/>
      <w:r w:rsidR="00E2111E" w:rsidRPr="006E55C0">
        <w:rPr>
          <w:color w:val="0E2938"/>
        </w:rPr>
        <w:t xml:space="preserve">) </w:t>
      </w:r>
      <w:proofErr w:type="spellStart"/>
      <w:r w:rsidR="00E2111E" w:rsidRPr="006E55C0">
        <w:rPr>
          <w:color w:val="0E2938"/>
        </w:rPr>
        <w:t>електричної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енергії</w:t>
      </w:r>
      <w:proofErr w:type="spellEnd"/>
      <w:r w:rsidR="00E2111E" w:rsidRPr="006E55C0">
        <w:rPr>
          <w:color w:val="0E2938"/>
        </w:rPr>
        <w:t xml:space="preserve"> за </w:t>
      </w:r>
      <w:proofErr w:type="spellStart"/>
      <w:r w:rsidR="00E2111E" w:rsidRPr="006E55C0">
        <w:rPr>
          <w:color w:val="0E2938"/>
        </w:rPr>
        <w:t>календарний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рік</w:t>
      </w:r>
      <w:proofErr w:type="spellEnd"/>
      <w:r w:rsidR="00E2111E" w:rsidRPr="006E55C0">
        <w:rPr>
          <w:color w:val="0E2938"/>
        </w:rPr>
        <w:t xml:space="preserve"> (</w:t>
      </w:r>
      <w:proofErr w:type="spellStart"/>
      <w:r w:rsidR="00E2111E" w:rsidRPr="006E55C0">
        <w:rPr>
          <w:color w:val="0E2938"/>
        </w:rPr>
        <w:t>бюджетний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період</w:t>
      </w:r>
      <w:proofErr w:type="spellEnd"/>
      <w:r w:rsidR="00E2111E" w:rsidRPr="006E55C0">
        <w:rPr>
          <w:color w:val="0E2938"/>
        </w:rPr>
        <w:t xml:space="preserve">) </w:t>
      </w:r>
      <w:r w:rsidRPr="006E55C0">
        <w:rPr>
          <w:color w:val="0E2938"/>
          <w:lang w:val="uk-UA"/>
        </w:rPr>
        <w:t>54</w:t>
      </w:r>
      <w:r w:rsidR="00E2111E" w:rsidRPr="006E55C0">
        <w:rPr>
          <w:color w:val="0E2938"/>
        </w:rPr>
        <w:t xml:space="preserve"> </w:t>
      </w:r>
      <w:r w:rsidRPr="006E55C0">
        <w:rPr>
          <w:color w:val="0E2938"/>
          <w:lang w:val="uk-UA"/>
        </w:rPr>
        <w:t>8</w:t>
      </w:r>
      <w:r w:rsidR="00E2111E" w:rsidRPr="006E55C0">
        <w:rPr>
          <w:color w:val="0E2938"/>
        </w:rPr>
        <w:t xml:space="preserve">00 </w:t>
      </w:r>
      <w:proofErr w:type="spellStart"/>
      <w:r w:rsidR="00E2111E" w:rsidRPr="006E55C0">
        <w:rPr>
          <w:color w:val="0E2938"/>
        </w:rPr>
        <w:t>кВт</w:t>
      </w:r>
      <w:r w:rsidR="00E2111E" w:rsidRPr="006E55C0">
        <w:rPr>
          <w:rFonts w:ascii="Cambria Math" w:hAnsi="Cambria Math" w:cs="Cambria Math"/>
          <w:color w:val="0E2938"/>
        </w:rPr>
        <w:t>⋅</w:t>
      </w:r>
      <w:r w:rsidR="00E2111E" w:rsidRPr="006E55C0">
        <w:rPr>
          <w:color w:val="0E2938"/>
        </w:rPr>
        <w:t>год</w:t>
      </w:r>
      <w:proofErr w:type="spellEnd"/>
      <w:r w:rsidR="00E2111E" w:rsidRPr="006E55C0">
        <w:rPr>
          <w:color w:val="0E2938"/>
        </w:rPr>
        <w:t xml:space="preserve">.  </w:t>
      </w:r>
      <w:proofErr w:type="spellStart"/>
      <w:r w:rsidR="00E2111E" w:rsidRPr="006E55C0">
        <w:rPr>
          <w:color w:val="0E2938"/>
        </w:rPr>
        <w:t>Замовником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здійснено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розрахунок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очікуваної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вартості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товарів</w:t>
      </w:r>
      <w:proofErr w:type="spellEnd"/>
      <w:r w:rsidR="00E2111E" w:rsidRPr="006E55C0">
        <w:rPr>
          <w:color w:val="0E2938"/>
        </w:rPr>
        <w:t xml:space="preserve"> методом </w:t>
      </w:r>
      <w:proofErr w:type="spellStart"/>
      <w:r w:rsidR="00E2111E" w:rsidRPr="006E55C0">
        <w:rPr>
          <w:color w:val="0E2938"/>
        </w:rPr>
        <w:t>порівняння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ринкових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цін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відповідно</w:t>
      </w:r>
      <w:proofErr w:type="spellEnd"/>
      <w:r w:rsidR="00E2111E" w:rsidRPr="006E55C0">
        <w:rPr>
          <w:color w:val="0E2938"/>
        </w:rPr>
        <w:t xml:space="preserve"> до </w:t>
      </w:r>
      <w:proofErr w:type="spellStart"/>
      <w:r w:rsidR="00E2111E" w:rsidRPr="006E55C0">
        <w:rPr>
          <w:color w:val="0E2938"/>
        </w:rPr>
        <w:t>примірної</w:t>
      </w:r>
      <w:proofErr w:type="spellEnd"/>
      <w:r w:rsidR="00E2111E" w:rsidRPr="006E55C0">
        <w:rPr>
          <w:color w:val="0E2938"/>
        </w:rPr>
        <w:t xml:space="preserve"> методики </w:t>
      </w:r>
      <w:proofErr w:type="spellStart"/>
      <w:r w:rsidR="00E2111E" w:rsidRPr="006E55C0">
        <w:rPr>
          <w:color w:val="0E2938"/>
        </w:rPr>
        <w:t>визначення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очікуваної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вартості</w:t>
      </w:r>
      <w:proofErr w:type="spellEnd"/>
      <w:r w:rsidR="00E2111E" w:rsidRPr="006E55C0">
        <w:rPr>
          <w:color w:val="0E2938"/>
        </w:rPr>
        <w:t xml:space="preserve"> предмета </w:t>
      </w:r>
      <w:proofErr w:type="spellStart"/>
      <w:r w:rsidR="00E2111E" w:rsidRPr="006E55C0">
        <w:rPr>
          <w:color w:val="0E2938"/>
        </w:rPr>
        <w:t>закупівлі</w:t>
      </w:r>
      <w:proofErr w:type="spellEnd"/>
      <w:r w:rsidR="00E2111E" w:rsidRPr="006E55C0">
        <w:rPr>
          <w:color w:val="0E2938"/>
        </w:rPr>
        <w:t xml:space="preserve">, яка </w:t>
      </w:r>
      <w:proofErr w:type="spellStart"/>
      <w:r w:rsidR="00E2111E" w:rsidRPr="006E55C0">
        <w:rPr>
          <w:color w:val="0E2938"/>
        </w:rPr>
        <w:t>затверджена</w:t>
      </w:r>
      <w:proofErr w:type="spellEnd"/>
      <w:r w:rsidR="00E2111E" w:rsidRPr="006E55C0">
        <w:rPr>
          <w:color w:val="0E2938"/>
        </w:rPr>
        <w:t xml:space="preserve"> наказом </w:t>
      </w:r>
      <w:proofErr w:type="spellStart"/>
      <w:r w:rsidR="00E2111E" w:rsidRPr="006E55C0">
        <w:rPr>
          <w:color w:val="0E2938"/>
        </w:rPr>
        <w:t>Міністерства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розвитку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економіки</w:t>
      </w:r>
      <w:proofErr w:type="spellEnd"/>
      <w:r w:rsidR="00E2111E" w:rsidRPr="006E55C0">
        <w:rPr>
          <w:color w:val="0E2938"/>
        </w:rPr>
        <w:t xml:space="preserve">, </w:t>
      </w:r>
      <w:proofErr w:type="spellStart"/>
      <w:r w:rsidR="00E2111E" w:rsidRPr="006E55C0">
        <w:rPr>
          <w:color w:val="0E2938"/>
        </w:rPr>
        <w:t>торгівлі</w:t>
      </w:r>
      <w:proofErr w:type="spellEnd"/>
      <w:r w:rsidR="00E2111E" w:rsidRPr="006E55C0">
        <w:rPr>
          <w:color w:val="0E2938"/>
        </w:rPr>
        <w:t xml:space="preserve"> та </w:t>
      </w:r>
      <w:proofErr w:type="spellStart"/>
      <w:r w:rsidR="00E2111E" w:rsidRPr="006E55C0">
        <w:rPr>
          <w:color w:val="0E2938"/>
        </w:rPr>
        <w:t>сільського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господарства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України</w:t>
      </w:r>
      <w:proofErr w:type="spellEnd"/>
      <w:r w:rsidR="00E2111E" w:rsidRPr="006E55C0">
        <w:rPr>
          <w:color w:val="0E2938"/>
        </w:rPr>
        <w:t xml:space="preserve"> 18.02.2020 № 275 та наказу </w:t>
      </w:r>
      <w:proofErr w:type="spellStart"/>
      <w:r w:rsidR="00E2111E" w:rsidRPr="006E55C0">
        <w:rPr>
          <w:color w:val="0E2938"/>
        </w:rPr>
        <w:t>Адміністрації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державної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прикордонної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служби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України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від</w:t>
      </w:r>
      <w:proofErr w:type="spellEnd"/>
      <w:r w:rsidR="00E2111E" w:rsidRPr="006E55C0">
        <w:rPr>
          <w:color w:val="0E2938"/>
        </w:rPr>
        <w:t xml:space="preserve"> 09.09.2019 № 480-аг «Про </w:t>
      </w:r>
      <w:proofErr w:type="spellStart"/>
      <w:r w:rsidR="00E2111E" w:rsidRPr="006E55C0">
        <w:rPr>
          <w:color w:val="0E2938"/>
        </w:rPr>
        <w:t>моніторинг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цін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під</w:t>
      </w:r>
      <w:proofErr w:type="spellEnd"/>
      <w:r w:rsidR="00E2111E" w:rsidRPr="006E55C0">
        <w:rPr>
          <w:color w:val="0E2938"/>
        </w:rPr>
        <w:t xml:space="preserve"> час </w:t>
      </w:r>
      <w:proofErr w:type="spellStart"/>
      <w:r w:rsidR="00E2111E" w:rsidRPr="006E55C0">
        <w:rPr>
          <w:color w:val="0E2938"/>
        </w:rPr>
        <w:t>здійснення</w:t>
      </w:r>
      <w:proofErr w:type="spellEnd"/>
      <w:r w:rsidR="00E2111E" w:rsidRPr="006E55C0">
        <w:rPr>
          <w:color w:val="0E2938"/>
        </w:rPr>
        <w:t xml:space="preserve"> </w:t>
      </w:r>
      <w:proofErr w:type="spellStart"/>
      <w:r w:rsidR="00E2111E" w:rsidRPr="006E55C0">
        <w:rPr>
          <w:color w:val="0E2938"/>
        </w:rPr>
        <w:t>закупівель</w:t>
      </w:r>
      <w:proofErr w:type="spellEnd"/>
      <w:proofErr w:type="gramStart"/>
      <w:r w:rsidR="00E2111E" w:rsidRPr="006E55C0">
        <w:rPr>
          <w:color w:val="0E2938"/>
        </w:rPr>
        <w:t>» .</w:t>
      </w:r>
      <w:proofErr w:type="gramEnd"/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r w:rsidRPr="006E55C0">
        <w:rPr>
          <w:color w:val="0E2938"/>
        </w:rPr>
        <w:t xml:space="preserve">На </w:t>
      </w:r>
      <w:proofErr w:type="spellStart"/>
      <w:r w:rsidRPr="006E55C0">
        <w:rPr>
          <w:color w:val="0E2938"/>
        </w:rPr>
        <w:t>сьогодні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ціна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електричну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енергію</w:t>
      </w:r>
      <w:proofErr w:type="spellEnd"/>
      <w:r w:rsidRPr="006E55C0">
        <w:rPr>
          <w:color w:val="0E2938"/>
        </w:rPr>
        <w:t xml:space="preserve"> є </w:t>
      </w:r>
      <w:proofErr w:type="spellStart"/>
      <w:r w:rsidRPr="006E55C0">
        <w:rPr>
          <w:color w:val="0E2938"/>
        </w:rPr>
        <w:t>досить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нестабільною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динамічно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змінною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залежить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на Оптовому ринку, </w:t>
      </w:r>
      <w:proofErr w:type="spellStart"/>
      <w:r w:rsidRPr="006E55C0">
        <w:rPr>
          <w:color w:val="0E2938"/>
        </w:rPr>
        <w:t>регульованих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послуги</w:t>
      </w:r>
      <w:proofErr w:type="spellEnd"/>
      <w:r w:rsidRPr="006E55C0">
        <w:rPr>
          <w:color w:val="0E2938"/>
        </w:rPr>
        <w:t xml:space="preserve"> з </w:t>
      </w:r>
      <w:proofErr w:type="spellStart"/>
      <w:r w:rsidRPr="006E55C0">
        <w:rPr>
          <w:color w:val="0E2938"/>
        </w:rPr>
        <w:t>передачі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розподілу</w:t>
      </w:r>
      <w:proofErr w:type="spellEnd"/>
      <w:r w:rsidRPr="006E55C0">
        <w:rPr>
          <w:color w:val="0E2938"/>
        </w:rPr>
        <w:t xml:space="preserve">, а тому </w:t>
      </w:r>
      <w:proofErr w:type="spellStart"/>
      <w:r w:rsidRPr="006E55C0">
        <w:rPr>
          <w:color w:val="0E2938"/>
        </w:rPr>
        <w:t>визначити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ціну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електричну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енергію</w:t>
      </w:r>
      <w:proofErr w:type="spellEnd"/>
      <w:r w:rsidRPr="006E55C0">
        <w:rPr>
          <w:color w:val="0E2938"/>
        </w:rPr>
        <w:t xml:space="preserve">, яка </w:t>
      </w:r>
      <w:proofErr w:type="spellStart"/>
      <w:r w:rsidRPr="006E55C0">
        <w:rPr>
          <w:color w:val="0E2938"/>
        </w:rPr>
        <w:t>була</w:t>
      </w:r>
      <w:proofErr w:type="spellEnd"/>
      <w:r w:rsidRPr="006E55C0">
        <w:rPr>
          <w:color w:val="0E2938"/>
        </w:rPr>
        <w:t xml:space="preserve"> б реальною на </w:t>
      </w:r>
      <w:proofErr w:type="spellStart"/>
      <w:r w:rsidRPr="006E55C0">
        <w:rPr>
          <w:color w:val="0E2938"/>
        </w:rPr>
        <w:t>період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проведення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залишалася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сталою</w:t>
      </w:r>
      <w:proofErr w:type="spellEnd"/>
      <w:r w:rsidRPr="006E55C0">
        <w:rPr>
          <w:color w:val="0E2938"/>
        </w:rPr>
        <w:t xml:space="preserve"> на весь </w:t>
      </w:r>
      <w:proofErr w:type="spellStart"/>
      <w:r w:rsidRPr="006E55C0">
        <w:rPr>
          <w:color w:val="0E2938"/>
        </w:rPr>
        <w:t>період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дії</w:t>
      </w:r>
      <w:proofErr w:type="spellEnd"/>
      <w:r w:rsidRPr="006E55C0">
        <w:rPr>
          <w:color w:val="0E2938"/>
        </w:rPr>
        <w:t xml:space="preserve"> договору про </w:t>
      </w:r>
      <w:proofErr w:type="spellStart"/>
      <w:r w:rsidRPr="006E55C0">
        <w:rPr>
          <w:color w:val="0E2938"/>
        </w:rPr>
        <w:t>закупівлю</w:t>
      </w:r>
      <w:proofErr w:type="spellEnd"/>
      <w:r w:rsidRPr="006E55C0">
        <w:rPr>
          <w:color w:val="0E2938"/>
        </w:rPr>
        <w:t xml:space="preserve">, є </w:t>
      </w:r>
      <w:proofErr w:type="spellStart"/>
      <w:r w:rsidRPr="006E55C0">
        <w:rPr>
          <w:color w:val="0E2938"/>
        </w:rPr>
        <w:t>майже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неможливим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r w:rsidRPr="006E55C0">
        <w:rPr>
          <w:color w:val="0E2938"/>
        </w:rPr>
        <w:t xml:space="preserve">За </w:t>
      </w:r>
      <w:proofErr w:type="spellStart"/>
      <w:r w:rsidRPr="006E55C0">
        <w:rPr>
          <w:color w:val="0E2938"/>
        </w:rPr>
        <w:t>інформацією</w:t>
      </w:r>
      <w:proofErr w:type="spellEnd"/>
      <w:r w:rsidRPr="006E55C0">
        <w:rPr>
          <w:color w:val="0E2938"/>
        </w:rPr>
        <w:t xml:space="preserve"> НКРЕКП, з </w:t>
      </w:r>
      <w:proofErr w:type="spellStart"/>
      <w:r w:rsidRPr="006E55C0">
        <w:rPr>
          <w:color w:val="0E2938"/>
        </w:rPr>
        <w:t>дати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запровадження</w:t>
      </w:r>
      <w:proofErr w:type="spellEnd"/>
      <w:r w:rsidRPr="006E55C0">
        <w:rPr>
          <w:color w:val="0E2938"/>
        </w:rPr>
        <w:t xml:space="preserve"> нового ринку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для </w:t>
      </w:r>
      <w:proofErr w:type="spellStart"/>
      <w:r w:rsidRPr="006E55C0">
        <w:rPr>
          <w:color w:val="0E2938"/>
        </w:rPr>
        <w:t>забезпечення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споживачам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електропостачальники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здійснюють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закупівлю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за </w:t>
      </w:r>
      <w:proofErr w:type="spellStart"/>
      <w:r w:rsidRPr="006E55C0">
        <w:rPr>
          <w:color w:val="0E2938"/>
        </w:rPr>
        <w:t>двосторонніми</w:t>
      </w:r>
      <w:proofErr w:type="spellEnd"/>
      <w:r w:rsidRPr="006E55C0">
        <w:rPr>
          <w:color w:val="0E2938"/>
        </w:rPr>
        <w:t xml:space="preserve"> договорами та/</w:t>
      </w:r>
      <w:proofErr w:type="spellStart"/>
      <w:r w:rsidRPr="006E55C0">
        <w:rPr>
          <w:color w:val="0E2938"/>
        </w:rPr>
        <w:t>або</w:t>
      </w:r>
      <w:proofErr w:type="spellEnd"/>
      <w:r w:rsidRPr="006E55C0">
        <w:rPr>
          <w:color w:val="0E2938"/>
        </w:rPr>
        <w:t xml:space="preserve"> </w:t>
      </w:r>
      <w:proofErr w:type="gramStart"/>
      <w:r w:rsidRPr="006E55C0">
        <w:rPr>
          <w:color w:val="0E2938"/>
        </w:rPr>
        <w:t>на ринку</w:t>
      </w:r>
      <w:proofErr w:type="gramEnd"/>
      <w:r w:rsidRPr="006E55C0">
        <w:rPr>
          <w:color w:val="0E2938"/>
        </w:rPr>
        <w:t xml:space="preserve"> “на </w:t>
      </w:r>
      <w:proofErr w:type="spellStart"/>
      <w:r w:rsidRPr="006E55C0">
        <w:rPr>
          <w:color w:val="0E2938"/>
        </w:rPr>
        <w:t>добу</w:t>
      </w:r>
      <w:proofErr w:type="spellEnd"/>
      <w:r w:rsidRPr="006E55C0">
        <w:rPr>
          <w:color w:val="0E2938"/>
        </w:rPr>
        <w:t xml:space="preserve"> наперед”, </w:t>
      </w:r>
      <w:proofErr w:type="spellStart"/>
      <w:r w:rsidRPr="006E55C0">
        <w:rPr>
          <w:color w:val="0E2938"/>
        </w:rPr>
        <w:t>внутрішньодобовому</w:t>
      </w:r>
      <w:proofErr w:type="spellEnd"/>
      <w:r w:rsidRPr="006E55C0">
        <w:rPr>
          <w:color w:val="0E2938"/>
        </w:rPr>
        <w:t xml:space="preserve"> ринку і на </w:t>
      </w:r>
      <w:proofErr w:type="spellStart"/>
      <w:r w:rsidRPr="006E55C0">
        <w:rPr>
          <w:color w:val="0E2938"/>
        </w:rPr>
        <w:t>балансуючому</w:t>
      </w:r>
      <w:proofErr w:type="spellEnd"/>
      <w:r w:rsidRPr="006E55C0">
        <w:rPr>
          <w:color w:val="0E2938"/>
        </w:rPr>
        <w:t xml:space="preserve"> ринку, а </w:t>
      </w:r>
      <w:proofErr w:type="spellStart"/>
      <w:r w:rsidRPr="006E55C0">
        <w:rPr>
          <w:color w:val="0E2938"/>
        </w:rPr>
        <w:t>також</w:t>
      </w:r>
      <w:proofErr w:type="spellEnd"/>
      <w:r w:rsidRPr="006E55C0">
        <w:rPr>
          <w:color w:val="0E2938"/>
        </w:rPr>
        <w:t xml:space="preserve"> шляхом </w:t>
      </w:r>
      <w:proofErr w:type="spellStart"/>
      <w:r w:rsidRPr="006E55C0">
        <w:rPr>
          <w:color w:val="0E2938"/>
        </w:rPr>
        <w:t>імпорту</w:t>
      </w:r>
      <w:proofErr w:type="spellEnd"/>
      <w:r w:rsidRPr="006E55C0">
        <w:rPr>
          <w:color w:val="0E2938"/>
        </w:rPr>
        <w:t xml:space="preserve">. Таким чином, </w:t>
      </w:r>
      <w:proofErr w:type="spellStart"/>
      <w:r w:rsidRPr="006E55C0">
        <w:rPr>
          <w:color w:val="0E2938"/>
        </w:rPr>
        <w:t>ціна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як товару </w:t>
      </w:r>
      <w:proofErr w:type="spellStart"/>
      <w:r w:rsidRPr="006E55C0">
        <w:rPr>
          <w:color w:val="0E2938"/>
        </w:rPr>
        <w:t>формується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залежно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сегменту ринку, на </w:t>
      </w:r>
      <w:proofErr w:type="spellStart"/>
      <w:r w:rsidRPr="006E55C0">
        <w:rPr>
          <w:color w:val="0E2938"/>
        </w:rPr>
        <w:t>якому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електропостачальник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здійснює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її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закупівлю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Згідно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із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частиною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шостою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статті</w:t>
      </w:r>
      <w:proofErr w:type="spellEnd"/>
      <w:r w:rsidRPr="006E55C0">
        <w:rPr>
          <w:color w:val="0E2938"/>
        </w:rPr>
        <w:t xml:space="preserve"> 67 Закону № 2019 </w:t>
      </w:r>
      <w:proofErr w:type="spellStart"/>
      <w:r w:rsidRPr="006E55C0">
        <w:rPr>
          <w:color w:val="0E2938"/>
        </w:rPr>
        <w:t>відповідно</w:t>
      </w:r>
      <w:proofErr w:type="spellEnd"/>
      <w:r w:rsidRPr="006E55C0">
        <w:rPr>
          <w:color w:val="0E2938"/>
        </w:rPr>
        <w:t xml:space="preserve"> до правил ринку “на </w:t>
      </w:r>
      <w:proofErr w:type="spellStart"/>
      <w:r w:rsidRPr="006E55C0">
        <w:rPr>
          <w:color w:val="0E2938"/>
        </w:rPr>
        <w:t>добу</w:t>
      </w:r>
      <w:proofErr w:type="spellEnd"/>
      <w:r w:rsidRPr="006E55C0">
        <w:rPr>
          <w:color w:val="0E2938"/>
        </w:rPr>
        <w:t xml:space="preserve"> наперед” та </w:t>
      </w:r>
      <w:proofErr w:type="spellStart"/>
      <w:r w:rsidRPr="006E55C0">
        <w:rPr>
          <w:color w:val="0E2938"/>
        </w:rPr>
        <w:t>внутрішньодобового</w:t>
      </w:r>
      <w:proofErr w:type="spellEnd"/>
      <w:r w:rsidRPr="006E55C0">
        <w:rPr>
          <w:color w:val="0E2938"/>
        </w:rPr>
        <w:t xml:space="preserve"> ринку за результатами </w:t>
      </w:r>
      <w:proofErr w:type="spellStart"/>
      <w:r w:rsidRPr="006E55C0">
        <w:rPr>
          <w:color w:val="0E2938"/>
        </w:rPr>
        <w:t>торгів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оприлюднюються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ціна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обсяги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купівлі</w:t>
      </w:r>
      <w:proofErr w:type="spellEnd"/>
      <w:r w:rsidRPr="006E55C0">
        <w:rPr>
          <w:color w:val="0E2938"/>
        </w:rPr>
        <w:t xml:space="preserve">-продажу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для кожного </w:t>
      </w:r>
      <w:proofErr w:type="spellStart"/>
      <w:r w:rsidRPr="006E55C0">
        <w:rPr>
          <w:color w:val="0E2938"/>
        </w:rPr>
        <w:t>розрахункового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періоду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інші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показники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можуть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використовуватися</w:t>
      </w:r>
      <w:proofErr w:type="spellEnd"/>
      <w:r w:rsidRPr="006E55C0">
        <w:rPr>
          <w:color w:val="0E2938"/>
        </w:rPr>
        <w:t> </w:t>
      </w:r>
      <w:r w:rsidRPr="006E55C0">
        <w:rPr>
          <w:rStyle w:val="a3"/>
          <w:color w:val="0E2938"/>
        </w:rPr>
        <w:t xml:space="preserve">як </w:t>
      </w:r>
      <w:proofErr w:type="spellStart"/>
      <w:r w:rsidRPr="006E55C0">
        <w:rPr>
          <w:rStyle w:val="a3"/>
          <w:color w:val="0E2938"/>
        </w:rPr>
        <w:t>орієнтир</w:t>
      </w:r>
      <w:proofErr w:type="spellEnd"/>
      <w:r w:rsidRPr="006E55C0">
        <w:rPr>
          <w:rStyle w:val="a3"/>
          <w:color w:val="0E2938"/>
        </w:rPr>
        <w:t xml:space="preserve"> (</w:t>
      </w:r>
      <w:proofErr w:type="spellStart"/>
      <w:r w:rsidRPr="006E55C0">
        <w:rPr>
          <w:rStyle w:val="a3"/>
          <w:color w:val="0E2938"/>
        </w:rPr>
        <w:t>індикатор</w:t>
      </w:r>
      <w:proofErr w:type="spellEnd"/>
      <w:r w:rsidRPr="006E55C0">
        <w:rPr>
          <w:rStyle w:val="a3"/>
          <w:color w:val="0E2938"/>
        </w:rPr>
        <w:t>)</w:t>
      </w:r>
      <w:r w:rsidRPr="006E55C0">
        <w:rPr>
          <w:color w:val="0E2938"/>
        </w:rPr>
        <w:t xml:space="preserve"> для </w:t>
      </w:r>
      <w:proofErr w:type="spellStart"/>
      <w:r w:rsidRPr="006E55C0">
        <w:rPr>
          <w:color w:val="0E2938"/>
        </w:rPr>
        <w:t>укладення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правочинів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щодо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купівлі</w:t>
      </w:r>
      <w:proofErr w:type="spellEnd"/>
      <w:r w:rsidRPr="006E55C0">
        <w:rPr>
          <w:color w:val="0E2938"/>
        </w:rPr>
        <w:t xml:space="preserve">-продажу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gramStart"/>
      <w:r w:rsidRPr="006E55C0">
        <w:rPr>
          <w:color w:val="0E2938"/>
        </w:rPr>
        <w:t>на ринку</w:t>
      </w:r>
      <w:proofErr w:type="gram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Оприлюднення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результатів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торгів</w:t>
      </w:r>
      <w:proofErr w:type="spellEnd"/>
      <w:r w:rsidRPr="006E55C0">
        <w:rPr>
          <w:color w:val="0E2938"/>
        </w:rPr>
        <w:t xml:space="preserve"> </w:t>
      </w:r>
      <w:proofErr w:type="gramStart"/>
      <w:r w:rsidRPr="006E55C0">
        <w:rPr>
          <w:color w:val="0E2938"/>
        </w:rPr>
        <w:t>на ринку</w:t>
      </w:r>
      <w:proofErr w:type="gramEnd"/>
      <w:r w:rsidRPr="006E55C0">
        <w:rPr>
          <w:color w:val="0E2938"/>
        </w:rPr>
        <w:t xml:space="preserve"> “на </w:t>
      </w:r>
      <w:proofErr w:type="spellStart"/>
      <w:r w:rsidRPr="006E55C0">
        <w:rPr>
          <w:color w:val="0E2938"/>
        </w:rPr>
        <w:t>добу</w:t>
      </w:r>
      <w:proofErr w:type="spellEnd"/>
      <w:r w:rsidRPr="006E55C0">
        <w:rPr>
          <w:color w:val="0E2938"/>
        </w:rPr>
        <w:t xml:space="preserve"> наперед” та </w:t>
      </w:r>
      <w:proofErr w:type="spellStart"/>
      <w:r w:rsidRPr="006E55C0">
        <w:rPr>
          <w:color w:val="0E2938"/>
        </w:rPr>
        <w:t>внутрішньодобовому</w:t>
      </w:r>
      <w:proofErr w:type="spellEnd"/>
      <w:r w:rsidRPr="006E55C0">
        <w:rPr>
          <w:color w:val="0E2938"/>
        </w:rPr>
        <w:t xml:space="preserve"> ринку </w:t>
      </w:r>
      <w:proofErr w:type="spellStart"/>
      <w:r w:rsidRPr="006E55C0">
        <w:rPr>
          <w:color w:val="0E2938"/>
        </w:rPr>
        <w:t>відповідно</w:t>
      </w:r>
      <w:proofErr w:type="spellEnd"/>
      <w:r w:rsidRPr="006E55C0">
        <w:rPr>
          <w:color w:val="0E2938"/>
        </w:rPr>
        <w:t xml:space="preserve"> до Закону № 2019 </w:t>
      </w:r>
      <w:proofErr w:type="spellStart"/>
      <w:r w:rsidRPr="006E55C0">
        <w:rPr>
          <w:color w:val="0E2938"/>
        </w:rPr>
        <w:t>забезпечує</w:t>
      </w:r>
      <w:proofErr w:type="spellEnd"/>
      <w:r w:rsidRPr="006E55C0">
        <w:rPr>
          <w:color w:val="0E2938"/>
        </w:rPr>
        <w:t xml:space="preserve"> ДП “Оператор ринку” на </w:t>
      </w:r>
      <w:proofErr w:type="spellStart"/>
      <w:r w:rsidRPr="006E55C0">
        <w:rPr>
          <w:color w:val="0E2938"/>
        </w:rPr>
        <w:t>своєму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вебсайті</w:t>
      </w:r>
      <w:proofErr w:type="spellEnd"/>
      <w:r w:rsidRPr="006E55C0">
        <w:rPr>
          <w:color w:val="0E2938"/>
        </w:rPr>
        <w:t> </w:t>
      </w:r>
      <w:hyperlink r:id="rId4" w:history="1">
        <w:r w:rsidRPr="006E55C0">
          <w:rPr>
            <w:rStyle w:val="a5"/>
            <w:b/>
            <w:bCs/>
            <w:color w:val="2D5CA6"/>
          </w:rPr>
          <w:t>(https: www.oree.com.ua)</w:t>
        </w:r>
      </w:hyperlink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Отже</w:t>
      </w:r>
      <w:proofErr w:type="spellEnd"/>
      <w:r w:rsidRPr="006E55C0">
        <w:rPr>
          <w:color w:val="0E2938"/>
        </w:rPr>
        <w:t xml:space="preserve">, для документального </w:t>
      </w:r>
      <w:proofErr w:type="spellStart"/>
      <w:r w:rsidRPr="006E55C0">
        <w:rPr>
          <w:color w:val="0E2938"/>
        </w:rPr>
        <w:t>підтвердження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на ринку, </w:t>
      </w:r>
      <w:proofErr w:type="spellStart"/>
      <w:r w:rsidRPr="006E55C0">
        <w:rPr>
          <w:color w:val="0E2938"/>
        </w:rPr>
        <w:t>сторони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можуть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використовувати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інформацію</w:t>
      </w:r>
      <w:proofErr w:type="spellEnd"/>
      <w:r w:rsidRPr="006E55C0">
        <w:rPr>
          <w:color w:val="0E2938"/>
        </w:rPr>
        <w:t xml:space="preserve"> з </w:t>
      </w:r>
      <w:proofErr w:type="spellStart"/>
      <w:r w:rsidRPr="006E55C0">
        <w:rPr>
          <w:color w:val="0E2938"/>
        </w:rPr>
        <w:t>вищезазначеного</w:t>
      </w:r>
      <w:proofErr w:type="spellEnd"/>
      <w:r w:rsidRPr="006E55C0">
        <w:rPr>
          <w:color w:val="0E2938"/>
        </w:rPr>
        <w:t xml:space="preserve"> сайту (</w:t>
      </w:r>
      <w:proofErr w:type="spellStart"/>
      <w:r w:rsidRPr="006E55C0">
        <w:rPr>
          <w:color w:val="0E2938"/>
        </w:rPr>
        <w:t>відповідно</w:t>
      </w:r>
      <w:proofErr w:type="spellEnd"/>
      <w:r w:rsidRPr="006E55C0">
        <w:rPr>
          <w:color w:val="0E2938"/>
        </w:rPr>
        <w:t xml:space="preserve"> до листа </w:t>
      </w:r>
      <w:proofErr w:type="spellStart"/>
      <w:r w:rsidRPr="006E55C0">
        <w:rPr>
          <w:color w:val="0E2938"/>
        </w:rPr>
        <w:t>Міністерства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розвитку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економіки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торгівлі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сільського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господарства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України</w:t>
      </w:r>
      <w:proofErr w:type="spellEnd"/>
      <w:r w:rsidRPr="006E55C0">
        <w:rPr>
          <w:color w:val="0E2938"/>
        </w:rPr>
        <w:t xml:space="preserve"> № 3304-04/33869-06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14.08.2019 «</w:t>
      </w:r>
      <w:proofErr w:type="spellStart"/>
      <w:r w:rsidRPr="006E55C0">
        <w:rPr>
          <w:color w:val="0E2938"/>
        </w:rPr>
        <w:t>Щодо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зміни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ціни</w:t>
      </w:r>
      <w:proofErr w:type="spellEnd"/>
      <w:r w:rsidRPr="006E55C0">
        <w:rPr>
          <w:color w:val="0E2938"/>
        </w:rPr>
        <w:t xml:space="preserve"> у договорах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>»).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r w:rsidRPr="006E55C0">
        <w:rPr>
          <w:rStyle w:val="a3"/>
          <w:color w:val="0E2938"/>
        </w:rPr>
        <w:t>Нормативно-</w:t>
      </w:r>
      <w:proofErr w:type="spellStart"/>
      <w:r w:rsidRPr="006E55C0">
        <w:rPr>
          <w:rStyle w:val="a3"/>
          <w:color w:val="0E2938"/>
        </w:rPr>
        <w:t>правове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регулювання</w:t>
      </w:r>
      <w:proofErr w:type="spellEnd"/>
      <w:r w:rsidRPr="006E55C0">
        <w:rPr>
          <w:rStyle w:val="a3"/>
          <w:color w:val="0E2938"/>
        </w:rPr>
        <w:t>.</w:t>
      </w:r>
      <w:r w:rsidRPr="006E55C0">
        <w:rPr>
          <w:color w:val="0E2938"/>
        </w:rPr>
        <w:t> </w:t>
      </w:r>
      <w:proofErr w:type="spellStart"/>
      <w:r w:rsidRPr="006E55C0">
        <w:rPr>
          <w:color w:val="0E2938"/>
        </w:rPr>
        <w:t>Закупівля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технічні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якісні</w:t>
      </w:r>
      <w:proofErr w:type="spellEnd"/>
      <w:r w:rsidRPr="006E55C0">
        <w:rPr>
          <w:color w:val="0E2938"/>
        </w:rPr>
        <w:t xml:space="preserve"> характеристики предмета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регулюються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встановлюються</w:t>
      </w:r>
      <w:proofErr w:type="spellEnd"/>
      <w:r w:rsidRPr="006E55C0">
        <w:rPr>
          <w:color w:val="0E2938"/>
        </w:rPr>
        <w:t xml:space="preserve"> Законом </w:t>
      </w:r>
      <w:proofErr w:type="spellStart"/>
      <w:r w:rsidRPr="006E55C0">
        <w:rPr>
          <w:color w:val="0E2938"/>
        </w:rPr>
        <w:t>України</w:t>
      </w:r>
      <w:proofErr w:type="spellEnd"/>
      <w:r w:rsidRPr="006E55C0">
        <w:rPr>
          <w:color w:val="0E2938"/>
        </w:rPr>
        <w:t xml:space="preserve"> «Про </w:t>
      </w:r>
      <w:proofErr w:type="spellStart"/>
      <w:r w:rsidRPr="006E55C0">
        <w:rPr>
          <w:color w:val="0E2938"/>
        </w:rPr>
        <w:t>ринок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>» (</w:t>
      </w:r>
      <w:proofErr w:type="spellStart"/>
      <w:r w:rsidRPr="006E55C0">
        <w:rPr>
          <w:color w:val="0E2938"/>
        </w:rPr>
        <w:t>далі</w:t>
      </w:r>
      <w:proofErr w:type="spellEnd"/>
      <w:r w:rsidRPr="006E55C0">
        <w:rPr>
          <w:color w:val="0E2938"/>
        </w:rPr>
        <w:t xml:space="preserve"> — Закон), Правилами </w:t>
      </w:r>
      <w:proofErr w:type="spellStart"/>
      <w:r w:rsidRPr="006E55C0">
        <w:rPr>
          <w:color w:val="0E2938"/>
        </w:rPr>
        <w:t>роздрібного</w:t>
      </w:r>
      <w:proofErr w:type="spellEnd"/>
      <w:r w:rsidRPr="006E55C0">
        <w:rPr>
          <w:color w:val="0E2938"/>
        </w:rPr>
        <w:t xml:space="preserve"> ринку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затвердженими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постановою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Національної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комісії</w:t>
      </w:r>
      <w:proofErr w:type="spellEnd"/>
      <w:r w:rsidRPr="006E55C0">
        <w:rPr>
          <w:color w:val="0E2938"/>
        </w:rPr>
        <w:t xml:space="preserve"> 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здійснює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державне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регулювання</w:t>
      </w:r>
      <w:proofErr w:type="spellEnd"/>
      <w:r w:rsidRPr="006E55C0">
        <w:rPr>
          <w:color w:val="0E2938"/>
        </w:rPr>
        <w:t xml:space="preserve"> у сферах </w:t>
      </w:r>
      <w:proofErr w:type="spellStart"/>
      <w:r w:rsidRPr="006E55C0">
        <w:rPr>
          <w:color w:val="0E2938"/>
        </w:rPr>
        <w:t>енергетики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комунальних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далі</w:t>
      </w:r>
      <w:proofErr w:type="spellEnd"/>
      <w:r w:rsidRPr="006E55C0">
        <w:rPr>
          <w:color w:val="0E2938"/>
        </w:rPr>
        <w:t xml:space="preserve"> — НКРЕКП)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14.03.2018 № 312 (</w:t>
      </w:r>
      <w:proofErr w:type="spellStart"/>
      <w:r w:rsidRPr="006E55C0">
        <w:rPr>
          <w:color w:val="0E2938"/>
        </w:rPr>
        <w:t>далі</w:t>
      </w:r>
      <w:proofErr w:type="spellEnd"/>
      <w:r w:rsidRPr="006E55C0">
        <w:rPr>
          <w:color w:val="0E2938"/>
        </w:rPr>
        <w:t xml:space="preserve"> — ПРРЕЕ), Законом </w:t>
      </w:r>
      <w:proofErr w:type="spellStart"/>
      <w:r w:rsidRPr="006E55C0">
        <w:rPr>
          <w:color w:val="0E2938"/>
        </w:rPr>
        <w:t>України</w:t>
      </w:r>
      <w:proofErr w:type="spellEnd"/>
      <w:r w:rsidRPr="006E55C0">
        <w:rPr>
          <w:color w:val="0E2938"/>
        </w:rPr>
        <w:t xml:space="preserve"> «Про </w:t>
      </w:r>
      <w:proofErr w:type="spellStart"/>
      <w:r w:rsidRPr="006E55C0">
        <w:rPr>
          <w:color w:val="0E2938"/>
        </w:rPr>
        <w:t>публічні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 xml:space="preserve">»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25.12.2015 № 922-VIII (</w:t>
      </w:r>
      <w:proofErr w:type="spellStart"/>
      <w:r w:rsidRPr="006E55C0">
        <w:rPr>
          <w:color w:val="0E2938"/>
        </w:rPr>
        <w:t>далі</w:t>
      </w:r>
      <w:proofErr w:type="spellEnd"/>
      <w:r w:rsidRPr="006E55C0">
        <w:rPr>
          <w:color w:val="0E2938"/>
        </w:rPr>
        <w:t xml:space="preserve"> — Закон про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 xml:space="preserve">), Кодексом </w:t>
      </w:r>
      <w:proofErr w:type="spellStart"/>
      <w:r w:rsidRPr="006E55C0">
        <w:rPr>
          <w:color w:val="0E2938"/>
        </w:rPr>
        <w:t>системи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розподілу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затвердженим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постановою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Національної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комісії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регулювання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електроенергетики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комунальних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України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14.03.2018 № 310 (</w:t>
      </w:r>
      <w:proofErr w:type="spellStart"/>
      <w:r w:rsidRPr="006E55C0">
        <w:rPr>
          <w:color w:val="0E2938"/>
        </w:rPr>
        <w:t>далі</w:t>
      </w:r>
      <w:proofErr w:type="spellEnd"/>
      <w:r w:rsidRPr="006E55C0">
        <w:rPr>
          <w:color w:val="0E2938"/>
        </w:rPr>
        <w:t xml:space="preserve"> — КСР), Порядком </w:t>
      </w:r>
      <w:proofErr w:type="spellStart"/>
      <w:r w:rsidRPr="006E55C0">
        <w:rPr>
          <w:color w:val="0E2938"/>
        </w:rPr>
        <w:t>забезпечення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стандартів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електропостачання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компенсацій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споживачам</w:t>
      </w:r>
      <w:proofErr w:type="spellEnd"/>
      <w:r w:rsidRPr="006E55C0">
        <w:rPr>
          <w:color w:val="0E2938"/>
        </w:rPr>
        <w:t xml:space="preserve"> за </w:t>
      </w:r>
      <w:proofErr w:type="spellStart"/>
      <w:r w:rsidRPr="006E55C0">
        <w:rPr>
          <w:color w:val="0E2938"/>
        </w:rPr>
        <w:t>їх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недотримання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затвердженим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постановою</w:t>
      </w:r>
      <w:proofErr w:type="spellEnd"/>
      <w:r w:rsidRPr="006E55C0">
        <w:rPr>
          <w:color w:val="0E2938"/>
        </w:rPr>
        <w:t xml:space="preserve"> НКРЕКП </w:t>
      </w:r>
      <w:proofErr w:type="spellStart"/>
      <w:r w:rsidRPr="006E55C0">
        <w:rPr>
          <w:color w:val="0E2938"/>
        </w:rPr>
        <w:t>від</w:t>
      </w:r>
      <w:proofErr w:type="spellEnd"/>
      <w:r w:rsidRPr="006E55C0">
        <w:rPr>
          <w:color w:val="0E2938"/>
        </w:rPr>
        <w:t xml:space="preserve"> 12.06.2018 № 375 (</w:t>
      </w:r>
      <w:proofErr w:type="spellStart"/>
      <w:r w:rsidRPr="006E55C0">
        <w:rPr>
          <w:color w:val="0E2938"/>
        </w:rPr>
        <w:t>далі</w:t>
      </w:r>
      <w:proofErr w:type="spellEnd"/>
      <w:r w:rsidRPr="006E55C0">
        <w:rPr>
          <w:color w:val="0E2938"/>
        </w:rPr>
        <w:t xml:space="preserve"> — Порядок № 375), та </w:t>
      </w:r>
      <w:proofErr w:type="spellStart"/>
      <w:r w:rsidRPr="006E55C0">
        <w:rPr>
          <w:color w:val="0E2938"/>
        </w:rPr>
        <w:t>іншими</w:t>
      </w:r>
      <w:proofErr w:type="spellEnd"/>
      <w:r w:rsidRPr="006E55C0">
        <w:rPr>
          <w:color w:val="0E2938"/>
        </w:rPr>
        <w:t xml:space="preserve"> нормативно-</w:t>
      </w:r>
      <w:proofErr w:type="spellStart"/>
      <w:r w:rsidRPr="006E55C0">
        <w:rPr>
          <w:color w:val="0E2938"/>
        </w:rPr>
        <w:t>правовими</w:t>
      </w:r>
      <w:proofErr w:type="spellEnd"/>
      <w:r w:rsidRPr="006E55C0">
        <w:rPr>
          <w:color w:val="0E2938"/>
        </w:rPr>
        <w:t xml:space="preserve"> актами,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стосуються</w:t>
      </w:r>
      <w:proofErr w:type="spellEnd"/>
      <w:r w:rsidRPr="006E55C0">
        <w:rPr>
          <w:color w:val="0E2938"/>
        </w:rPr>
        <w:t xml:space="preserve"> предмета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Згідно</w:t>
      </w:r>
      <w:proofErr w:type="spellEnd"/>
      <w:r w:rsidRPr="006E55C0">
        <w:rPr>
          <w:color w:val="0E2938"/>
        </w:rPr>
        <w:t xml:space="preserve"> з пунктом 26 </w:t>
      </w:r>
      <w:proofErr w:type="spellStart"/>
      <w:r w:rsidRPr="006E55C0">
        <w:rPr>
          <w:color w:val="0E2938"/>
        </w:rPr>
        <w:t>статті</w:t>
      </w:r>
      <w:proofErr w:type="spellEnd"/>
      <w:r w:rsidRPr="006E55C0">
        <w:rPr>
          <w:color w:val="0E2938"/>
        </w:rPr>
        <w:t xml:space="preserve"> 1 Закону </w:t>
      </w:r>
      <w:proofErr w:type="spellStart"/>
      <w:r w:rsidRPr="006E55C0">
        <w:rPr>
          <w:color w:val="0E2938"/>
        </w:rPr>
        <w:t>електрична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енергія</w:t>
      </w:r>
      <w:proofErr w:type="spellEnd"/>
      <w:r w:rsidRPr="006E55C0">
        <w:rPr>
          <w:color w:val="0E2938"/>
        </w:rPr>
        <w:t xml:space="preserve"> — </w:t>
      </w:r>
      <w:proofErr w:type="spellStart"/>
      <w:r w:rsidRPr="006E55C0">
        <w:rPr>
          <w:color w:val="0E2938"/>
        </w:rPr>
        <w:t>енергія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виробляється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об’єктах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електроенергетики</w:t>
      </w:r>
      <w:proofErr w:type="spellEnd"/>
      <w:r w:rsidRPr="006E55C0">
        <w:rPr>
          <w:color w:val="0E2938"/>
        </w:rPr>
        <w:t xml:space="preserve"> і є товаром, </w:t>
      </w:r>
      <w:proofErr w:type="spellStart"/>
      <w:r w:rsidRPr="006E55C0">
        <w:rPr>
          <w:color w:val="0E2938"/>
        </w:rPr>
        <w:t>призначеним</w:t>
      </w:r>
      <w:proofErr w:type="spellEnd"/>
      <w:r w:rsidRPr="006E55C0">
        <w:rPr>
          <w:color w:val="0E2938"/>
        </w:rPr>
        <w:t xml:space="preserve"> для </w:t>
      </w:r>
      <w:proofErr w:type="spellStart"/>
      <w:r w:rsidRPr="006E55C0">
        <w:rPr>
          <w:color w:val="0E2938"/>
        </w:rPr>
        <w:t>купівлі</w:t>
      </w:r>
      <w:proofErr w:type="spellEnd"/>
      <w:r w:rsidRPr="006E55C0">
        <w:rPr>
          <w:color w:val="0E2938"/>
        </w:rPr>
        <w:t xml:space="preserve">-продажу. </w:t>
      </w:r>
      <w:proofErr w:type="spellStart"/>
      <w:r w:rsidRPr="006E55C0">
        <w:rPr>
          <w:color w:val="0E2938"/>
        </w:rPr>
        <w:t>Статтею</w:t>
      </w:r>
      <w:proofErr w:type="spellEnd"/>
      <w:r w:rsidRPr="006E55C0">
        <w:rPr>
          <w:color w:val="0E2938"/>
        </w:rPr>
        <w:t xml:space="preserve"> 56 Закону </w:t>
      </w:r>
      <w:proofErr w:type="spellStart"/>
      <w:r w:rsidRPr="006E55C0">
        <w:rPr>
          <w:color w:val="0E2938"/>
        </w:rPr>
        <w:t>визначено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споживачам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здійснюється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електропостачальниками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отримали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відповідну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ліцензію</w:t>
      </w:r>
      <w:proofErr w:type="spellEnd"/>
      <w:r w:rsidRPr="006E55C0">
        <w:rPr>
          <w:color w:val="0E2938"/>
        </w:rPr>
        <w:t xml:space="preserve">, за договором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споживачу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lastRenderedPageBreak/>
        <w:t>Інформація</w:t>
      </w:r>
      <w:proofErr w:type="spellEnd"/>
      <w:r w:rsidRPr="006E55C0">
        <w:rPr>
          <w:color w:val="0E2938"/>
        </w:rPr>
        <w:t xml:space="preserve"> про </w:t>
      </w:r>
      <w:proofErr w:type="spellStart"/>
      <w:r w:rsidRPr="006E55C0">
        <w:rPr>
          <w:color w:val="0E2938"/>
        </w:rPr>
        <w:t>електропостачальника</w:t>
      </w:r>
      <w:proofErr w:type="spellEnd"/>
      <w:r w:rsidRPr="006E55C0">
        <w:rPr>
          <w:color w:val="0E2938"/>
        </w:rPr>
        <w:t xml:space="preserve"> повинна </w:t>
      </w:r>
      <w:proofErr w:type="spellStart"/>
      <w:r w:rsidRPr="006E55C0">
        <w:rPr>
          <w:color w:val="0E2938"/>
        </w:rPr>
        <w:t>міститись</w:t>
      </w:r>
      <w:proofErr w:type="spellEnd"/>
      <w:r w:rsidRPr="006E55C0">
        <w:rPr>
          <w:color w:val="0E2938"/>
        </w:rPr>
        <w:t xml:space="preserve"> у </w:t>
      </w:r>
      <w:proofErr w:type="spellStart"/>
      <w:r w:rsidRPr="006E55C0">
        <w:rPr>
          <w:color w:val="0E2938"/>
        </w:rPr>
        <w:t>переліку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ліцензійному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реєстрі</w:t>
      </w:r>
      <w:proofErr w:type="spellEnd"/>
      <w:r w:rsidRPr="006E55C0">
        <w:rPr>
          <w:color w:val="0E2938"/>
        </w:rPr>
        <w:t xml:space="preserve"> НКРЕКП) </w:t>
      </w:r>
      <w:proofErr w:type="spellStart"/>
      <w:r w:rsidRPr="006E55C0">
        <w:rPr>
          <w:color w:val="0E2938"/>
        </w:rPr>
        <w:t>суб'єктів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господарювання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відповідно</w:t>
      </w:r>
      <w:proofErr w:type="spellEnd"/>
      <w:r w:rsidRPr="006E55C0">
        <w:rPr>
          <w:color w:val="0E2938"/>
        </w:rPr>
        <w:t xml:space="preserve"> до </w:t>
      </w:r>
      <w:proofErr w:type="spellStart"/>
      <w:r w:rsidRPr="006E55C0">
        <w:rPr>
          <w:color w:val="0E2938"/>
        </w:rPr>
        <w:t>вимог</w:t>
      </w:r>
      <w:proofErr w:type="spellEnd"/>
      <w:r w:rsidRPr="006E55C0">
        <w:rPr>
          <w:color w:val="0E2938"/>
        </w:rPr>
        <w:t xml:space="preserve"> Закону </w:t>
      </w:r>
      <w:proofErr w:type="spellStart"/>
      <w:r w:rsidRPr="006E55C0">
        <w:rPr>
          <w:color w:val="0E2938"/>
        </w:rPr>
        <w:t>отримали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ліцензію</w:t>
      </w:r>
      <w:proofErr w:type="spellEnd"/>
      <w:r w:rsidRPr="006E55C0">
        <w:rPr>
          <w:color w:val="0E2938"/>
        </w:rPr>
        <w:t xml:space="preserve"> на право </w:t>
      </w:r>
      <w:proofErr w:type="spellStart"/>
      <w:r w:rsidRPr="006E55C0">
        <w:rPr>
          <w:color w:val="0E2938"/>
        </w:rPr>
        <w:t>провадження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господарської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діяльності</w:t>
      </w:r>
      <w:proofErr w:type="spellEnd"/>
      <w:r w:rsidRPr="006E55C0">
        <w:rPr>
          <w:color w:val="0E2938"/>
        </w:rPr>
        <w:t xml:space="preserve"> з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який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розміщено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офіційному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вебсайті</w:t>
      </w:r>
      <w:proofErr w:type="spellEnd"/>
      <w:r w:rsidRPr="006E55C0">
        <w:rPr>
          <w:color w:val="0E2938"/>
        </w:rPr>
        <w:t xml:space="preserve"> НКРЕКП у </w:t>
      </w:r>
      <w:proofErr w:type="spellStart"/>
      <w:r w:rsidRPr="006E55C0">
        <w:rPr>
          <w:color w:val="0E2938"/>
        </w:rPr>
        <w:t>розділі</w:t>
      </w:r>
      <w:proofErr w:type="spellEnd"/>
      <w:r w:rsidRPr="006E55C0">
        <w:rPr>
          <w:color w:val="0E2938"/>
        </w:rPr>
        <w:t>: </w:t>
      </w:r>
      <w:proofErr w:type="spellStart"/>
      <w:r w:rsidRPr="006E55C0">
        <w:rPr>
          <w:color w:val="0E2938"/>
        </w:rPr>
        <w:fldChar w:fldCharType="begin"/>
      </w:r>
      <w:r w:rsidRPr="006E55C0">
        <w:rPr>
          <w:color w:val="0E2938"/>
        </w:rPr>
        <w:instrText xml:space="preserve"> HYPERLINK "https://www.nerc.gov.ua/?id=15950" </w:instrText>
      </w:r>
      <w:r w:rsidRPr="006E55C0">
        <w:rPr>
          <w:color w:val="0E2938"/>
        </w:rPr>
        <w:fldChar w:fldCharType="separate"/>
      </w:r>
      <w:r w:rsidRPr="006E55C0">
        <w:rPr>
          <w:rStyle w:val="a5"/>
          <w:b/>
          <w:bCs/>
          <w:color w:val="2D5CA6"/>
        </w:rPr>
        <w:t>Електрична</w:t>
      </w:r>
      <w:proofErr w:type="spellEnd"/>
      <w:r w:rsidRPr="006E55C0">
        <w:rPr>
          <w:rStyle w:val="a5"/>
          <w:b/>
          <w:bCs/>
          <w:color w:val="2D5CA6"/>
        </w:rPr>
        <w:t xml:space="preserve"> </w:t>
      </w:r>
      <w:proofErr w:type="spellStart"/>
      <w:r w:rsidRPr="006E55C0">
        <w:rPr>
          <w:rStyle w:val="a5"/>
          <w:b/>
          <w:bCs/>
          <w:color w:val="2D5CA6"/>
        </w:rPr>
        <w:t>енергія</w:t>
      </w:r>
      <w:proofErr w:type="spellEnd"/>
      <w:r w:rsidRPr="006E55C0">
        <w:rPr>
          <w:color w:val="0E2938"/>
        </w:rPr>
        <w:fldChar w:fldCharType="end"/>
      </w:r>
      <w:r w:rsidRPr="006E55C0">
        <w:rPr>
          <w:color w:val="0E2938"/>
        </w:rPr>
        <w:t>  /  </w:t>
      </w:r>
      <w:proofErr w:type="spellStart"/>
      <w:r w:rsidRPr="006E55C0">
        <w:rPr>
          <w:color w:val="0E2938"/>
        </w:rPr>
        <w:fldChar w:fldCharType="begin"/>
      </w:r>
      <w:r w:rsidRPr="006E55C0">
        <w:rPr>
          <w:color w:val="0E2938"/>
        </w:rPr>
        <w:instrText xml:space="preserve"> HYPERLINK "https://www.nerc.gov.ua/?id=15953" </w:instrText>
      </w:r>
      <w:r w:rsidRPr="006E55C0">
        <w:rPr>
          <w:color w:val="0E2938"/>
        </w:rPr>
        <w:fldChar w:fldCharType="separate"/>
      </w:r>
      <w:r w:rsidRPr="006E55C0">
        <w:rPr>
          <w:rStyle w:val="a5"/>
          <w:b/>
          <w:bCs/>
          <w:color w:val="2D5CA6"/>
        </w:rPr>
        <w:t>Ліцензування</w:t>
      </w:r>
      <w:proofErr w:type="spellEnd"/>
      <w:r w:rsidRPr="006E55C0">
        <w:rPr>
          <w:color w:val="0E2938"/>
        </w:rPr>
        <w:fldChar w:fldCharType="end"/>
      </w:r>
      <w:r w:rsidRPr="006E55C0">
        <w:rPr>
          <w:color w:val="0E2938"/>
        </w:rPr>
        <w:t>  /  </w:t>
      </w:r>
      <w:proofErr w:type="spellStart"/>
      <w:r w:rsidRPr="006E55C0">
        <w:rPr>
          <w:color w:val="0E2938"/>
        </w:rPr>
        <w:fldChar w:fldCharType="begin"/>
      </w:r>
      <w:r w:rsidRPr="006E55C0">
        <w:rPr>
          <w:color w:val="0E2938"/>
        </w:rPr>
        <w:instrText xml:space="preserve"> HYPERLINK "https://www.nerc.gov.ua/?id=16075" </w:instrText>
      </w:r>
      <w:r w:rsidRPr="006E55C0">
        <w:rPr>
          <w:color w:val="0E2938"/>
        </w:rPr>
        <w:fldChar w:fldCharType="separate"/>
      </w:r>
      <w:r w:rsidRPr="006E55C0">
        <w:rPr>
          <w:rStyle w:val="a5"/>
          <w:b/>
          <w:bCs/>
          <w:color w:val="2D5CA6"/>
        </w:rPr>
        <w:t>Реєстри</w:t>
      </w:r>
      <w:proofErr w:type="spellEnd"/>
      <w:r w:rsidRPr="006E55C0">
        <w:rPr>
          <w:rStyle w:val="a5"/>
          <w:b/>
          <w:bCs/>
          <w:color w:val="2D5CA6"/>
        </w:rPr>
        <w:t xml:space="preserve"> </w:t>
      </w:r>
      <w:proofErr w:type="spellStart"/>
      <w:r w:rsidRPr="006E55C0">
        <w:rPr>
          <w:rStyle w:val="a5"/>
          <w:b/>
          <w:bCs/>
          <w:color w:val="2D5CA6"/>
        </w:rPr>
        <w:t>ліцензіатів</w:t>
      </w:r>
      <w:proofErr w:type="spellEnd"/>
      <w:r w:rsidRPr="006E55C0">
        <w:rPr>
          <w:color w:val="0E2938"/>
        </w:rPr>
        <w:fldChar w:fldCharType="end"/>
      </w:r>
      <w:r w:rsidRPr="006E55C0">
        <w:rPr>
          <w:color w:val="0E2938"/>
        </w:rPr>
        <w:t xml:space="preserve"> (вид </w:t>
      </w:r>
      <w:proofErr w:type="spellStart"/>
      <w:r w:rsidRPr="006E55C0">
        <w:rPr>
          <w:color w:val="0E2938"/>
        </w:rPr>
        <w:t>діяльності</w:t>
      </w:r>
      <w:proofErr w:type="spellEnd"/>
      <w:r w:rsidRPr="006E55C0">
        <w:rPr>
          <w:color w:val="0E2938"/>
        </w:rPr>
        <w:t xml:space="preserve"> —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>).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Електропостачальник</w:t>
      </w:r>
      <w:proofErr w:type="spellEnd"/>
      <w:r w:rsidRPr="006E55C0">
        <w:rPr>
          <w:color w:val="0E2938"/>
        </w:rPr>
        <w:t xml:space="preserve"> повинен </w:t>
      </w:r>
      <w:proofErr w:type="spellStart"/>
      <w:r w:rsidRPr="006E55C0">
        <w:rPr>
          <w:color w:val="0E2938"/>
        </w:rPr>
        <w:t>забезпечити</w:t>
      </w:r>
      <w:proofErr w:type="spellEnd"/>
      <w:r w:rsidRPr="006E55C0">
        <w:rPr>
          <w:color w:val="0E2938"/>
        </w:rPr>
        <w:t xml:space="preserve"> поставку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об’єкти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замовника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знаходиться</w:t>
      </w:r>
      <w:proofErr w:type="spellEnd"/>
      <w:r w:rsidRPr="006E55C0">
        <w:rPr>
          <w:color w:val="0E2938"/>
        </w:rPr>
        <w:t xml:space="preserve"> в межах </w:t>
      </w:r>
      <w:proofErr w:type="spellStart"/>
      <w:r w:rsidRPr="006E55C0">
        <w:rPr>
          <w:color w:val="0E2938"/>
        </w:rPr>
        <w:t>Рівненської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області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підключені</w:t>
      </w:r>
      <w:proofErr w:type="spellEnd"/>
      <w:r w:rsidRPr="006E55C0">
        <w:rPr>
          <w:color w:val="0E2938"/>
        </w:rPr>
        <w:t xml:space="preserve"> до </w:t>
      </w:r>
      <w:proofErr w:type="spellStart"/>
      <w:r w:rsidRPr="006E55C0">
        <w:rPr>
          <w:color w:val="0E2938"/>
        </w:rPr>
        <w:t>місцевих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розподільчих</w:t>
      </w:r>
      <w:proofErr w:type="spellEnd"/>
      <w:r w:rsidRPr="006E55C0">
        <w:rPr>
          <w:color w:val="0E2938"/>
        </w:rPr>
        <w:t xml:space="preserve"> мереж </w:t>
      </w:r>
      <w:proofErr w:type="spellStart"/>
      <w:r w:rsidRPr="006E55C0">
        <w:rPr>
          <w:color w:val="0E2938"/>
        </w:rPr>
        <w:t>відповідно</w:t>
      </w:r>
      <w:proofErr w:type="spellEnd"/>
      <w:r w:rsidRPr="006E55C0">
        <w:rPr>
          <w:color w:val="0E2938"/>
        </w:rPr>
        <w:t xml:space="preserve"> до </w:t>
      </w:r>
      <w:proofErr w:type="spellStart"/>
      <w:r w:rsidRPr="006E55C0">
        <w:rPr>
          <w:color w:val="0E2938"/>
        </w:rPr>
        <w:t>вимог</w:t>
      </w:r>
      <w:proofErr w:type="spellEnd"/>
      <w:r w:rsidRPr="006E55C0">
        <w:rPr>
          <w:color w:val="0E2938"/>
        </w:rPr>
        <w:t xml:space="preserve"> Кодексу </w:t>
      </w:r>
      <w:proofErr w:type="spellStart"/>
      <w:r w:rsidRPr="006E55C0">
        <w:rPr>
          <w:color w:val="0E2938"/>
        </w:rPr>
        <w:t>розподільчих</w:t>
      </w:r>
      <w:proofErr w:type="spellEnd"/>
      <w:r w:rsidRPr="006E55C0">
        <w:rPr>
          <w:color w:val="0E2938"/>
        </w:rPr>
        <w:t xml:space="preserve"> систем, </w:t>
      </w:r>
      <w:proofErr w:type="spellStart"/>
      <w:r w:rsidRPr="006E55C0">
        <w:rPr>
          <w:color w:val="0E2938"/>
        </w:rPr>
        <w:t>технічні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якісні</w:t>
      </w:r>
      <w:proofErr w:type="spellEnd"/>
      <w:r w:rsidRPr="006E55C0">
        <w:rPr>
          <w:color w:val="0E2938"/>
        </w:rPr>
        <w:t xml:space="preserve"> характеристики </w:t>
      </w:r>
      <w:proofErr w:type="spellStart"/>
      <w:r w:rsidRPr="006E55C0">
        <w:rPr>
          <w:color w:val="0E2938"/>
        </w:rPr>
        <w:t>якої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повинні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відповідати</w:t>
      </w:r>
      <w:proofErr w:type="spellEnd"/>
      <w:r w:rsidRPr="006E55C0">
        <w:rPr>
          <w:color w:val="0E2938"/>
        </w:rPr>
        <w:t xml:space="preserve"> нормам чинного на </w:t>
      </w:r>
      <w:proofErr w:type="spellStart"/>
      <w:r w:rsidRPr="006E55C0">
        <w:rPr>
          <w:color w:val="0E2938"/>
        </w:rPr>
        <w:t>території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України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законодавства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державним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міжнародним</w:t>
      </w:r>
      <w:proofErr w:type="spellEnd"/>
      <w:r w:rsidRPr="006E55C0">
        <w:rPr>
          <w:color w:val="0E2938"/>
        </w:rPr>
        <w:t xml:space="preserve"> стандартам та </w:t>
      </w:r>
      <w:proofErr w:type="spellStart"/>
      <w:r w:rsidRPr="006E55C0">
        <w:rPr>
          <w:color w:val="0E2938"/>
        </w:rPr>
        <w:t>вимогам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державної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політики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України</w:t>
      </w:r>
      <w:proofErr w:type="spellEnd"/>
      <w:r w:rsidRPr="006E55C0">
        <w:rPr>
          <w:color w:val="0E2938"/>
        </w:rPr>
        <w:t xml:space="preserve"> в </w:t>
      </w:r>
      <w:proofErr w:type="spellStart"/>
      <w:r w:rsidRPr="006E55C0">
        <w:rPr>
          <w:color w:val="0E2938"/>
        </w:rPr>
        <w:t>галузі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захисту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довкілля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rStyle w:val="a3"/>
          <w:color w:val="0E2938"/>
        </w:rPr>
        <w:t>Обґрунтування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технічних</w:t>
      </w:r>
      <w:proofErr w:type="spellEnd"/>
      <w:r w:rsidRPr="006E55C0">
        <w:rPr>
          <w:rStyle w:val="a3"/>
          <w:color w:val="0E2938"/>
        </w:rPr>
        <w:t xml:space="preserve"> характеристик. </w:t>
      </w:r>
      <w:proofErr w:type="spellStart"/>
      <w:r w:rsidRPr="006E55C0">
        <w:rPr>
          <w:color w:val="0E2938"/>
        </w:rPr>
        <w:t>Термін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— </w:t>
      </w:r>
      <w:r w:rsidRPr="006E55C0">
        <w:rPr>
          <w:rStyle w:val="a4"/>
          <w:color w:val="0E2938"/>
        </w:rPr>
        <w:t xml:space="preserve">з </w:t>
      </w:r>
      <w:proofErr w:type="spellStart"/>
      <w:r w:rsidRPr="006E55C0">
        <w:rPr>
          <w:rStyle w:val="a4"/>
          <w:color w:val="0E2938"/>
        </w:rPr>
        <w:t>дати</w:t>
      </w:r>
      <w:proofErr w:type="spellEnd"/>
      <w:r w:rsidRPr="006E55C0">
        <w:rPr>
          <w:rStyle w:val="a4"/>
          <w:color w:val="0E2938"/>
        </w:rPr>
        <w:t xml:space="preserve"> </w:t>
      </w:r>
      <w:proofErr w:type="spellStart"/>
      <w:r w:rsidRPr="006E55C0">
        <w:rPr>
          <w:rStyle w:val="a4"/>
          <w:color w:val="0E2938"/>
        </w:rPr>
        <w:t>укладання</w:t>
      </w:r>
      <w:proofErr w:type="spellEnd"/>
      <w:r w:rsidRPr="006E55C0">
        <w:rPr>
          <w:rStyle w:val="a4"/>
          <w:color w:val="0E2938"/>
        </w:rPr>
        <w:t xml:space="preserve"> договору</w:t>
      </w:r>
      <w:r w:rsidRPr="006E55C0">
        <w:rPr>
          <w:color w:val="0E2938"/>
        </w:rPr>
        <w:t> по 31.12.2022р.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Кількісною</w:t>
      </w:r>
      <w:proofErr w:type="spellEnd"/>
      <w:r w:rsidRPr="006E55C0">
        <w:rPr>
          <w:color w:val="0E2938"/>
        </w:rPr>
        <w:t xml:space="preserve"> характеристикою предмета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 xml:space="preserve"> є </w:t>
      </w:r>
      <w:proofErr w:type="spellStart"/>
      <w:r w:rsidRPr="006E55C0">
        <w:rPr>
          <w:color w:val="0E2938"/>
        </w:rPr>
        <w:t>обсяг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. За </w:t>
      </w:r>
      <w:proofErr w:type="spellStart"/>
      <w:r w:rsidRPr="006E55C0">
        <w:rPr>
          <w:color w:val="0E2938"/>
        </w:rPr>
        <w:t>одиницю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виміру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кількості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приймається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кіловат</w:t>
      </w:r>
      <w:proofErr w:type="spellEnd"/>
      <w:r w:rsidRPr="006E55C0">
        <w:rPr>
          <w:color w:val="0E2938"/>
        </w:rPr>
        <w:t xml:space="preserve">-година, яка </w:t>
      </w:r>
      <w:proofErr w:type="spellStart"/>
      <w:r w:rsidRPr="006E55C0">
        <w:rPr>
          <w:color w:val="0E2938"/>
        </w:rPr>
        <w:t>дорівнює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кількості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спожитої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пристроями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потужністю</w:t>
      </w:r>
      <w:proofErr w:type="spellEnd"/>
      <w:r w:rsidRPr="006E55C0">
        <w:rPr>
          <w:color w:val="0E2938"/>
        </w:rPr>
        <w:t xml:space="preserve"> в один </w:t>
      </w:r>
      <w:proofErr w:type="spellStart"/>
      <w:r w:rsidRPr="006E55C0">
        <w:rPr>
          <w:color w:val="0E2938"/>
        </w:rPr>
        <w:t>кіловат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протягом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однієї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години</w:t>
      </w:r>
      <w:proofErr w:type="spellEnd"/>
      <w:r w:rsidRPr="006E55C0">
        <w:rPr>
          <w:color w:val="0E2938"/>
        </w:rPr>
        <w:t xml:space="preserve">. </w:t>
      </w:r>
      <w:proofErr w:type="spellStart"/>
      <w:r w:rsidRPr="006E55C0">
        <w:rPr>
          <w:color w:val="0E2938"/>
        </w:rPr>
        <w:t>Обсяг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необхідний</w:t>
      </w:r>
      <w:proofErr w:type="spellEnd"/>
      <w:r w:rsidRPr="006E55C0">
        <w:rPr>
          <w:color w:val="0E2938"/>
        </w:rPr>
        <w:t xml:space="preserve"> для </w:t>
      </w:r>
      <w:proofErr w:type="spellStart"/>
      <w:r w:rsidRPr="006E55C0">
        <w:rPr>
          <w:color w:val="0E2938"/>
        </w:rPr>
        <w:t>забезпечення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діяльності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власних</w:t>
      </w:r>
      <w:proofErr w:type="spellEnd"/>
      <w:r w:rsidRPr="006E55C0">
        <w:rPr>
          <w:color w:val="0E2938"/>
        </w:rPr>
        <w:t xml:space="preserve"> потреб </w:t>
      </w:r>
      <w:proofErr w:type="spellStart"/>
      <w:r w:rsidRPr="006E55C0">
        <w:rPr>
          <w:color w:val="0E2938"/>
        </w:rPr>
        <w:t>об’єктів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замовника</w:t>
      </w:r>
      <w:proofErr w:type="spellEnd"/>
      <w:r w:rsidRPr="006E55C0">
        <w:rPr>
          <w:color w:val="0E2938"/>
        </w:rPr>
        <w:t xml:space="preserve">, та </w:t>
      </w:r>
      <w:proofErr w:type="spellStart"/>
      <w:r w:rsidRPr="006E55C0">
        <w:rPr>
          <w:color w:val="0E2938"/>
        </w:rPr>
        <w:t>враховуючи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обсяги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переднього</w:t>
      </w:r>
      <w:proofErr w:type="spellEnd"/>
      <w:r w:rsidRPr="006E55C0">
        <w:rPr>
          <w:color w:val="0E2938"/>
        </w:rPr>
        <w:t xml:space="preserve"> календарного року, становить 150 000 кВт. год на 2022р.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rStyle w:val="a3"/>
          <w:color w:val="0E2938"/>
        </w:rPr>
        <w:t>Обґрунтування</w:t>
      </w:r>
      <w:proofErr w:type="spellEnd"/>
      <w:r w:rsidRPr="006E55C0">
        <w:rPr>
          <w:rStyle w:val="a3"/>
          <w:color w:val="0E2938"/>
        </w:rPr>
        <w:t xml:space="preserve"> </w:t>
      </w:r>
      <w:proofErr w:type="spellStart"/>
      <w:r w:rsidRPr="006E55C0">
        <w:rPr>
          <w:rStyle w:val="a3"/>
          <w:color w:val="0E2938"/>
        </w:rPr>
        <w:t>якісних</w:t>
      </w:r>
      <w:proofErr w:type="spellEnd"/>
      <w:r w:rsidRPr="006E55C0">
        <w:rPr>
          <w:rStyle w:val="a3"/>
          <w:color w:val="0E2938"/>
        </w:rPr>
        <w:t xml:space="preserve"> характеристик</w:t>
      </w:r>
      <w:r w:rsidRPr="006E55C0">
        <w:rPr>
          <w:color w:val="0E2938"/>
        </w:rPr>
        <w:t xml:space="preserve">. Пунктом 1.1.2 </w:t>
      </w:r>
      <w:proofErr w:type="spellStart"/>
      <w:r w:rsidRPr="006E55C0">
        <w:rPr>
          <w:color w:val="0E2938"/>
        </w:rPr>
        <w:t>глави</w:t>
      </w:r>
      <w:proofErr w:type="spellEnd"/>
      <w:r w:rsidRPr="006E55C0">
        <w:rPr>
          <w:color w:val="0E2938"/>
        </w:rPr>
        <w:t xml:space="preserve"> 1.1 </w:t>
      </w:r>
      <w:proofErr w:type="spellStart"/>
      <w:r w:rsidRPr="006E55C0">
        <w:rPr>
          <w:color w:val="0E2938"/>
        </w:rPr>
        <w:t>розділу</w:t>
      </w:r>
      <w:proofErr w:type="spellEnd"/>
      <w:r w:rsidRPr="006E55C0">
        <w:rPr>
          <w:color w:val="0E2938"/>
        </w:rPr>
        <w:t xml:space="preserve"> І ПРРЕЕ </w:t>
      </w:r>
      <w:proofErr w:type="spellStart"/>
      <w:r w:rsidRPr="006E55C0">
        <w:rPr>
          <w:color w:val="0E2938"/>
        </w:rPr>
        <w:t>визначено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якість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електропостачання</w:t>
      </w:r>
      <w:proofErr w:type="spellEnd"/>
      <w:r w:rsidRPr="006E55C0">
        <w:rPr>
          <w:color w:val="0E2938"/>
        </w:rPr>
        <w:t xml:space="preserve"> — </w:t>
      </w:r>
      <w:proofErr w:type="spellStart"/>
      <w:r w:rsidRPr="006E55C0">
        <w:rPr>
          <w:color w:val="0E2938"/>
        </w:rPr>
        <w:t>це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перелік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визначених</w:t>
      </w:r>
      <w:proofErr w:type="spellEnd"/>
      <w:r w:rsidRPr="006E55C0">
        <w:rPr>
          <w:color w:val="0E2938"/>
        </w:rPr>
        <w:t xml:space="preserve"> Регулятором </w:t>
      </w:r>
      <w:proofErr w:type="spellStart"/>
      <w:r w:rsidRPr="006E55C0">
        <w:rPr>
          <w:color w:val="0E2938"/>
        </w:rPr>
        <w:t>показників</w:t>
      </w:r>
      <w:proofErr w:type="spellEnd"/>
      <w:r w:rsidRPr="006E55C0">
        <w:rPr>
          <w:color w:val="0E2938"/>
        </w:rPr>
        <w:t xml:space="preserve"> (і </w:t>
      </w:r>
      <w:proofErr w:type="spellStart"/>
      <w:r w:rsidRPr="006E55C0">
        <w:rPr>
          <w:color w:val="0E2938"/>
        </w:rPr>
        <w:t>їх</w:t>
      </w:r>
      <w:proofErr w:type="spellEnd"/>
      <w:r w:rsidRPr="006E55C0">
        <w:rPr>
          <w:color w:val="0E2938"/>
        </w:rPr>
        <w:t xml:space="preserve"> величин), </w:t>
      </w:r>
      <w:proofErr w:type="spellStart"/>
      <w:r w:rsidRPr="006E55C0">
        <w:rPr>
          <w:color w:val="0E2938"/>
        </w:rPr>
        <w:t>які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характеризують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рівень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надійності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безперервності</w:t>
      </w:r>
      <w:proofErr w:type="spellEnd"/>
      <w:r w:rsidRPr="006E55C0">
        <w:rPr>
          <w:color w:val="0E2938"/>
        </w:rPr>
        <w:t xml:space="preserve">) </w:t>
      </w:r>
      <w:proofErr w:type="spellStart"/>
      <w:r w:rsidRPr="006E55C0">
        <w:rPr>
          <w:color w:val="0E2938"/>
        </w:rPr>
        <w:t>електропостачання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комерційної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з </w:t>
      </w:r>
      <w:proofErr w:type="spellStart"/>
      <w:r w:rsidRPr="006E55C0">
        <w:rPr>
          <w:color w:val="0E2938"/>
        </w:rPr>
        <w:t>передачі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розподілу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, а </w:t>
      </w:r>
      <w:proofErr w:type="spellStart"/>
      <w:r w:rsidRPr="006E55C0">
        <w:rPr>
          <w:color w:val="0E2938"/>
        </w:rPr>
        <w:t>також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якість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Електропостачальник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забезпечує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дотримання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загальних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гарантованих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стандартів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з </w:t>
      </w:r>
      <w:proofErr w:type="spellStart"/>
      <w:r w:rsidRPr="006E55C0">
        <w:rPr>
          <w:color w:val="0E2938"/>
        </w:rPr>
        <w:t>електропостачання</w:t>
      </w:r>
      <w:proofErr w:type="spellEnd"/>
      <w:r w:rsidRPr="006E55C0">
        <w:rPr>
          <w:color w:val="0E2938"/>
        </w:rPr>
        <w:t xml:space="preserve">, у тому </w:t>
      </w:r>
      <w:proofErr w:type="spellStart"/>
      <w:r w:rsidRPr="006E55C0">
        <w:rPr>
          <w:color w:val="0E2938"/>
        </w:rPr>
        <w:t>числі</w:t>
      </w:r>
      <w:proofErr w:type="spellEnd"/>
      <w:r w:rsidRPr="006E55C0">
        <w:rPr>
          <w:color w:val="0E2938"/>
        </w:rPr>
        <w:t xml:space="preserve"> тих,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передбачені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згідно</w:t>
      </w:r>
      <w:proofErr w:type="spellEnd"/>
      <w:r w:rsidRPr="006E55C0">
        <w:rPr>
          <w:color w:val="0E2938"/>
        </w:rPr>
        <w:t xml:space="preserve"> з Порядком № 375, Законом, ПРРЕЕ, КСР, </w:t>
      </w:r>
      <w:proofErr w:type="spellStart"/>
      <w:r w:rsidRPr="006E55C0">
        <w:rPr>
          <w:color w:val="0E2938"/>
        </w:rPr>
        <w:t>умовами</w:t>
      </w:r>
      <w:proofErr w:type="spellEnd"/>
      <w:r w:rsidRPr="006E55C0">
        <w:rPr>
          <w:color w:val="0E2938"/>
        </w:rPr>
        <w:t xml:space="preserve"> договору про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(договору про </w:t>
      </w:r>
      <w:proofErr w:type="spellStart"/>
      <w:r w:rsidRPr="006E55C0">
        <w:rPr>
          <w:color w:val="0E2938"/>
        </w:rPr>
        <w:t>закупівлю</w:t>
      </w:r>
      <w:proofErr w:type="spellEnd"/>
      <w:r w:rsidRPr="006E55C0">
        <w:rPr>
          <w:color w:val="0E2938"/>
        </w:rPr>
        <w:t xml:space="preserve">) та </w:t>
      </w:r>
      <w:proofErr w:type="spellStart"/>
      <w:r w:rsidRPr="006E55C0">
        <w:rPr>
          <w:color w:val="0E2938"/>
        </w:rPr>
        <w:t>іншими</w:t>
      </w:r>
      <w:proofErr w:type="spellEnd"/>
      <w:r w:rsidRPr="006E55C0">
        <w:rPr>
          <w:color w:val="0E2938"/>
        </w:rPr>
        <w:t xml:space="preserve"> нормативно-</w:t>
      </w:r>
      <w:proofErr w:type="spellStart"/>
      <w:r w:rsidRPr="006E55C0">
        <w:rPr>
          <w:color w:val="0E2938"/>
        </w:rPr>
        <w:t>правовими</w:t>
      </w:r>
      <w:proofErr w:type="spellEnd"/>
      <w:r w:rsidRPr="006E55C0">
        <w:rPr>
          <w:color w:val="0E2938"/>
        </w:rPr>
        <w:t xml:space="preserve"> актами. </w:t>
      </w:r>
      <w:proofErr w:type="spellStart"/>
      <w:r w:rsidRPr="006E55C0">
        <w:rPr>
          <w:color w:val="0E2938"/>
        </w:rPr>
        <w:t>Згідно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статтею</w:t>
      </w:r>
      <w:proofErr w:type="spellEnd"/>
      <w:r w:rsidRPr="006E55C0">
        <w:rPr>
          <w:color w:val="0E2938"/>
        </w:rPr>
        <w:t xml:space="preserve"> 18 Закону </w:t>
      </w:r>
      <w:proofErr w:type="spellStart"/>
      <w:r w:rsidRPr="006E55C0">
        <w:rPr>
          <w:color w:val="0E2938"/>
        </w:rPr>
        <w:t>показники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повинні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відповідати</w:t>
      </w:r>
      <w:proofErr w:type="spellEnd"/>
      <w:r w:rsidRPr="006E55C0">
        <w:rPr>
          <w:color w:val="0E2938"/>
        </w:rPr>
        <w:t xml:space="preserve"> величинам,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затверджені</w:t>
      </w:r>
      <w:proofErr w:type="spellEnd"/>
      <w:r w:rsidRPr="006E55C0">
        <w:rPr>
          <w:color w:val="0E2938"/>
        </w:rPr>
        <w:t xml:space="preserve"> НКРЕКП. </w:t>
      </w:r>
      <w:proofErr w:type="spellStart"/>
      <w:r w:rsidRPr="006E55C0">
        <w:rPr>
          <w:color w:val="0E2938"/>
        </w:rPr>
        <w:t>Відповідно</w:t>
      </w:r>
      <w:proofErr w:type="spellEnd"/>
      <w:r w:rsidRPr="006E55C0">
        <w:rPr>
          <w:color w:val="0E2938"/>
        </w:rPr>
        <w:t xml:space="preserve"> до </w:t>
      </w:r>
      <w:proofErr w:type="spellStart"/>
      <w:r w:rsidRPr="006E55C0">
        <w:rPr>
          <w:color w:val="0E2938"/>
        </w:rPr>
        <w:t>положень</w:t>
      </w:r>
      <w:proofErr w:type="spellEnd"/>
      <w:r w:rsidRPr="006E55C0">
        <w:rPr>
          <w:color w:val="0E2938"/>
        </w:rPr>
        <w:t xml:space="preserve"> пункту 11.4.6 </w:t>
      </w:r>
      <w:proofErr w:type="spellStart"/>
      <w:r w:rsidRPr="006E55C0">
        <w:rPr>
          <w:color w:val="0E2938"/>
        </w:rPr>
        <w:t>глави</w:t>
      </w:r>
      <w:proofErr w:type="spellEnd"/>
      <w:r w:rsidRPr="006E55C0">
        <w:rPr>
          <w:color w:val="0E2938"/>
        </w:rPr>
        <w:t xml:space="preserve"> 11.4 </w:t>
      </w:r>
      <w:proofErr w:type="spellStart"/>
      <w:r w:rsidRPr="006E55C0">
        <w:rPr>
          <w:color w:val="0E2938"/>
        </w:rPr>
        <w:t>розділу</w:t>
      </w:r>
      <w:proofErr w:type="spellEnd"/>
      <w:r w:rsidRPr="006E55C0">
        <w:rPr>
          <w:color w:val="0E2938"/>
        </w:rPr>
        <w:t xml:space="preserve"> XI КСР </w:t>
      </w:r>
      <w:proofErr w:type="spellStart"/>
      <w:r w:rsidRPr="006E55C0">
        <w:rPr>
          <w:color w:val="0E2938"/>
        </w:rPr>
        <w:t>параметри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в точках </w:t>
      </w:r>
      <w:proofErr w:type="spellStart"/>
      <w:r w:rsidRPr="006E55C0">
        <w:rPr>
          <w:color w:val="0E2938"/>
        </w:rPr>
        <w:t>приєднання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споживачів</w:t>
      </w:r>
      <w:proofErr w:type="spellEnd"/>
      <w:r w:rsidRPr="006E55C0">
        <w:rPr>
          <w:color w:val="0E2938"/>
        </w:rPr>
        <w:t xml:space="preserve"> у </w:t>
      </w:r>
      <w:proofErr w:type="spellStart"/>
      <w:r w:rsidRPr="006E55C0">
        <w:rPr>
          <w:color w:val="0E2938"/>
        </w:rPr>
        <w:t>нормальних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умовах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експлуатації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мають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відповідати</w:t>
      </w:r>
      <w:proofErr w:type="spellEnd"/>
      <w:r w:rsidRPr="006E55C0">
        <w:rPr>
          <w:color w:val="0E2938"/>
        </w:rPr>
        <w:t xml:space="preserve"> параметрам, </w:t>
      </w:r>
      <w:proofErr w:type="spellStart"/>
      <w:r w:rsidRPr="006E55C0">
        <w:rPr>
          <w:color w:val="0E2938"/>
        </w:rPr>
        <w:t>визначеним</w:t>
      </w:r>
      <w:proofErr w:type="spellEnd"/>
      <w:r w:rsidRPr="006E55C0">
        <w:rPr>
          <w:color w:val="0E2938"/>
        </w:rPr>
        <w:t xml:space="preserve"> у ДСТУ EN 50160:2014 «Характеристики </w:t>
      </w:r>
      <w:proofErr w:type="spellStart"/>
      <w:r w:rsidRPr="006E55C0">
        <w:rPr>
          <w:color w:val="0E2938"/>
        </w:rPr>
        <w:t>напруги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електропостачання</w:t>
      </w:r>
      <w:proofErr w:type="spellEnd"/>
      <w:r w:rsidRPr="006E55C0">
        <w:rPr>
          <w:color w:val="0E2938"/>
        </w:rPr>
        <w:t xml:space="preserve"> в </w:t>
      </w:r>
      <w:proofErr w:type="spellStart"/>
      <w:r w:rsidRPr="006E55C0">
        <w:rPr>
          <w:color w:val="0E2938"/>
        </w:rPr>
        <w:t>електричних</w:t>
      </w:r>
      <w:proofErr w:type="spellEnd"/>
      <w:r w:rsidRPr="006E55C0">
        <w:rPr>
          <w:color w:val="0E2938"/>
        </w:rPr>
        <w:t xml:space="preserve"> мережах </w:t>
      </w:r>
      <w:proofErr w:type="spellStart"/>
      <w:r w:rsidRPr="006E55C0">
        <w:rPr>
          <w:color w:val="0E2938"/>
        </w:rPr>
        <w:t>загального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призначення</w:t>
      </w:r>
      <w:proofErr w:type="spellEnd"/>
      <w:r w:rsidRPr="006E55C0">
        <w:rPr>
          <w:color w:val="0E2938"/>
        </w:rPr>
        <w:t xml:space="preserve">». </w:t>
      </w:r>
      <w:proofErr w:type="spellStart"/>
      <w:r w:rsidRPr="006E55C0">
        <w:rPr>
          <w:color w:val="0E2938"/>
        </w:rPr>
        <w:t>Стосовно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технічних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якісних</w:t>
      </w:r>
      <w:proofErr w:type="spellEnd"/>
      <w:r w:rsidRPr="006E55C0">
        <w:rPr>
          <w:color w:val="0E2938"/>
        </w:rPr>
        <w:t xml:space="preserve"> характеристик предмета </w:t>
      </w:r>
      <w:proofErr w:type="spellStart"/>
      <w:r w:rsidRPr="006E55C0">
        <w:rPr>
          <w:color w:val="0E2938"/>
        </w:rPr>
        <w:t>закупівлі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передбачається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необхідність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застосування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заходів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із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захисту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довкілля</w:t>
      </w:r>
      <w:proofErr w:type="spellEnd"/>
      <w:r w:rsidRPr="006E55C0">
        <w:rPr>
          <w:color w:val="0E2938"/>
        </w:rPr>
        <w:t xml:space="preserve">, у тому </w:t>
      </w:r>
      <w:proofErr w:type="spellStart"/>
      <w:r w:rsidRPr="006E55C0">
        <w:rPr>
          <w:color w:val="0E2938"/>
        </w:rPr>
        <w:t>числі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під</w:t>
      </w:r>
      <w:proofErr w:type="spellEnd"/>
      <w:r w:rsidRPr="006E55C0">
        <w:rPr>
          <w:color w:val="0E2938"/>
        </w:rPr>
        <w:t xml:space="preserve"> час </w:t>
      </w:r>
      <w:proofErr w:type="spellStart"/>
      <w:r w:rsidRPr="006E55C0">
        <w:rPr>
          <w:color w:val="0E2938"/>
        </w:rPr>
        <w:t>виконання</w:t>
      </w:r>
      <w:proofErr w:type="spellEnd"/>
      <w:r w:rsidRPr="006E55C0">
        <w:rPr>
          <w:color w:val="0E2938"/>
        </w:rPr>
        <w:t xml:space="preserve"> договору про </w:t>
      </w:r>
      <w:proofErr w:type="spellStart"/>
      <w:r w:rsidRPr="006E55C0">
        <w:rPr>
          <w:color w:val="0E2938"/>
        </w:rPr>
        <w:t>закупівлю</w:t>
      </w:r>
      <w:proofErr w:type="spellEnd"/>
      <w:r w:rsidRPr="006E55C0">
        <w:rPr>
          <w:color w:val="0E2938"/>
        </w:rPr>
        <w:t xml:space="preserve">. </w:t>
      </w:r>
      <w:proofErr w:type="spellStart"/>
      <w:r w:rsidRPr="006E55C0">
        <w:rPr>
          <w:color w:val="0E2938"/>
        </w:rPr>
        <w:t>Електропостачальник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зобов’язується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дотримуватися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передбачених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чинним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законодавством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вимог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щодо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застосування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заходів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із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захисту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довкілля</w:t>
      </w:r>
      <w:proofErr w:type="spellEnd"/>
      <w:r w:rsidRPr="006E55C0">
        <w:rPr>
          <w:color w:val="0E2938"/>
        </w:rPr>
        <w:t>.</w:t>
      </w:r>
    </w:p>
    <w:p w:rsidR="00E2111E" w:rsidRPr="006E55C0" w:rsidRDefault="00E2111E" w:rsidP="006E55C0">
      <w:pPr>
        <w:pStyle w:val="newsdetailcardtext"/>
        <w:shd w:val="clear" w:color="auto" w:fill="FFFFFF"/>
        <w:spacing w:before="0" w:beforeAutospacing="0" w:after="0" w:afterAutospacing="0"/>
        <w:ind w:firstLine="567"/>
        <w:jc w:val="both"/>
        <w:rPr>
          <w:color w:val="0E2938"/>
        </w:rPr>
      </w:pPr>
      <w:proofErr w:type="spellStart"/>
      <w:r w:rsidRPr="006E55C0">
        <w:rPr>
          <w:color w:val="0E2938"/>
        </w:rPr>
        <w:t>Електропостачальник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зобов'язується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здійснювати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своєчасну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закупівлю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в </w:t>
      </w:r>
      <w:proofErr w:type="spellStart"/>
      <w:r w:rsidRPr="006E55C0">
        <w:rPr>
          <w:color w:val="0E2938"/>
        </w:rPr>
        <w:t>обсягах</w:t>
      </w:r>
      <w:proofErr w:type="spellEnd"/>
      <w:r w:rsidRPr="006E55C0">
        <w:rPr>
          <w:color w:val="0E2938"/>
        </w:rPr>
        <w:t xml:space="preserve"> для </w:t>
      </w:r>
      <w:proofErr w:type="spellStart"/>
      <w:r w:rsidRPr="006E55C0">
        <w:rPr>
          <w:color w:val="0E2938"/>
        </w:rPr>
        <w:t>забезпечення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безперервного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із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споживачу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замовнику</w:t>
      </w:r>
      <w:proofErr w:type="spellEnd"/>
      <w:r w:rsidRPr="006E55C0">
        <w:rPr>
          <w:color w:val="0E2938"/>
        </w:rPr>
        <w:t xml:space="preserve">),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за </w:t>
      </w:r>
      <w:proofErr w:type="spellStart"/>
      <w:r w:rsidRPr="006E55C0">
        <w:rPr>
          <w:color w:val="0E2938"/>
        </w:rPr>
        <w:t>належних</w:t>
      </w:r>
      <w:proofErr w:type="spellEnd"/>
      <w:r w:rsidRPr="006E55C0">
        <w:rPr>
          <w:color w:val="0E2938"/>
        </w:rPr>
        <w:t xml:space="preserve"> умов </w:t>
      </w:r>
      <w:proofErr w:type="spellStart"/>
      <w:r w:rsidRPr="006E55C0">
        <w:rPr>
          <w:color w:val="0E2938"/>
        </w:rPr>
        <w:t>забезпечать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задоволення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попиту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споживання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споживачу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замовнику</w:t>
      </w:r>
      <w:proofErr w:type="spellEnd"/>
      <w:r w:rsidRPr="006E55C0">
        <w:rPr>
          <w:color w:val="0E2938"/>
        </w:rPr>
        <w:t xml:space="preserve">). </w:t>
      </w:r>
      <w:proofErr w:type="spellStart"/>
      <w:r w:rsidRPr="006E55C0">
        <w:rPr>
          <w:color w:val="0E2938"/>
        </w:rPr>
        <w:t>Електропостачальник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зобов'язується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забезпечити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комерційну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якість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надаються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споживачу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замовнику</w:t>
      </w:r>
      <w:proofErr w:type="spellEnd"/>
      <w:r w:rsidRPr="006E55C0">
        <w:rPr>
          <w:color w:val="0E2938"/>
        </w:rPr>
        <w:t xml:space="preserve">),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передбачає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вчасне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повне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інформування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споживача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замовника</w:t>
      </w:r>
      <w:proofErr w:type="spellEnd"/>
      <w:r w:rsidRPr="006E55C0">
        <w:rPr>
          <w:color w:val="0E2938"/>
        </w:rPr>
        <w:t xml:space="preserve">) про </w:t>
      </w:r>
      <w:proofErr w:type="spellStart"/>
      <w:r w:rsidRPr="006E55C0">
        <w:rPr>
          <w:color w:val="0E2938"/>
        </w:rPr>
        <w:t>умови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електричної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енергії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ціни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електричну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енергію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вартість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що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надаються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роз’яснень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положень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актів</w:t>
      </w:r>
      <w:proofErr w:type="spellEnd"/>
      <w:r w:rsidRPr="006E55C0">
        <w:rPr>
          <w:color w:val="0E2938"/>
        </w:rPr>
        <w:t xml:space="preserve"> чинного </w:t>
      </w:r>
      <w:proofErr w:type="spellStart"/>
      <w:r w:rsidRPr="006E55C0">
        <w:rPr>
          <w:color w:val="0E2938"/>
        </w:rPr>
        <w:t>законодавства</w:t>
      </w:r>
      <w:proofErr w:type="spell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якими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регулюються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відносини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між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електропостачальником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споживачем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замовником</w:t>
      </w:r>
      <w:proofErr w:type="spellEnd"/>
      <w:r w:rsidRPr="006E55C0">
        <w:rPr>
          <w:color w:val="0E2938"/>
        </w:rPr>
        <w:t xml:space="preserve">), </w:t>
      </w:r>
      <w:proofErr w:type="spellStart"/>
      <w:r w:rsidRPr="006E55C0">
        <w:rPr>
          <w:color w:val="0E2938"/>
        </w:rPr>
        <w:t>ведення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точних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прозорих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розрахунків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із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споживачем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замовником</w:t>
      </w:r>
      <w:proofErr w:type="spellEnd"/>
      <w:r w:rsidRPr="006E55C0">
        <w:rPr>
          <w:color w:val="0E2938"/>
        </w:rPr>
        <w:t xml:space="preserve">), а </w:t>
      </w:r>
      <w:proofErr w:type="spellStart"/>
      <w:r w:rsidRPr="006E55C0">
        <w:rPr>
          <w:color w:val="0E2938"/>
        </w:rPr>
        <w:t>також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можливість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вирішення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спірних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питань</w:t>
      </w:r>
      <w:proofErr w:type="spellEnd"/>
      <w:r w:rsidRPr="006E55C0">
        <w:rPr>
          <w:color w:val="0E2938"/>
        </w:rPr>
        <w:t xml:space="preserve"> шляхом </w:t>
      </w:r>
      <w:proofErr w:type="spellStart"/>
      <w:r w:rsidRPr="006E55C0">
        <w:rPr>
          <w:color w:val="0E2938"/>
        </w:rPr>
        <w:t>досудового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врегулювання</w:t>
      </w:r>
      <w:proofErr w:type="spellEnd"/>
      <w:r w:rsidRPr="006E55C0">
        <w:rPr>
          <w:color w:val="0E2938"/>
        </w:rPr>
        <w:t xml:space="preserve">. </w:t>
      </w:r>
      <w:proofErr w:type="spellStart"/>
      <w:r w:rsidRPr="006E55C0">
        <w:rPr>
          <w:color w:val="0E2938"/>
        </w:rPr>
        <w:t>Споживач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</w:t>
      </w:r>
      <w:proofErr w:type="spellEnd"/>
      <w:r w:rsidRPr="006E55C0">
        <w:rPr>
          <w:color w:val="0E2938"/>
        </w:rPr>
        <w:t xml:space="preserve">) </w:t>
      </w:r>
      <w:proofErr w:type="spellStart"/>
      <w:r w:rsidRPr="006E55C0">
        <w:rPr>
          <w:color w:val="0E2938"/>
        </w:rPr>
        <w:t>має</w:t>
      </w:r>
      <w:proofErr w:type="spellEnd"/>
      <w:r w:rsidRPr="006E55C0">
        <w:rPr>
          <w:color w:val="0E2938"/>
        </w:rPr>
        <w:t xml:space="preserve"> право на </w:t>
      </w:r>
      <w:proofErr w:type="spellStart"/>
      <w:r w:rsidRPr="006E55C0">
        <w:rPr>
          <w:color w:val="0E2938"/>
        </w:rPr>
        <w:t>отримання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компенсації</w:t>
      </w:r>
      <w:proofErr w:type="spellEnd"/>
      <w:r w:rsidRPr="006E55C0">
        <w:rPr>
          <w:color w:val="0E2938"/>
        </w:rPr>
        <w:t xml:space="preserve"> за </w:t>
      </w:r>
      <w:proofErr w:type="spellStart"/>
      <w:r w:rsidRPr="006E55C0">
        <w:rPr>
          <w:color w:val="0E2938"/>
        </w:rPr>
        <w:t>недотримання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показників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комерційної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постачальником</w:t>
      </w:r>
      <w:proofErr w:type="spellEnd"/>
      <w:r w:rsidRPr="006E55C0">
        <w:rPr>
          <w:color w:val="0E2938"/>
        </w:rPr>
        <w:t xml:space="preserve">. </w:t>
      </w:r>
      <w:proofErr w:type="spellStart"/>
      <w:r w:rsidRPr="006E55C0">
        <w:rPr>
          <w:color w:val="0E2938"/>
        </w:rPr>
        <w:t>Постачальник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зобов’язується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надавати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компенсацію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споживачу</w:t>
      </w:r>
      <w:proofErr w:type="spellEnd"/>
      <w:r w:rsidRPr="006E55C0">
        <w:rPr>
          <w:color w:val="0E2938"/>
        </w:rPr>
        <w:t xml:space="preserve"> (</w:t>
      </w:r>
      <w:proofErr w:type="spellStart"/>
      <w:r w:rsidRPr="006E55C0">
        <w:rPr>
          <w:color w:val="0E2938"/>
        </w:rPr>
        <w:t>замовнику</w:t>
      </w:r>
      <w:proofErr w:type="spellEnd"/>
      <w:r w:rsidRPr="006E55C0">
        <w:rPr>
          <w:color w:val="0E2938"/>
        </w:rPr>
        <w:t xml:space="preserve">) за </w:t>
      </w:r>
      <w:proofErr w:type="spellStart"/>
      <w:r w:rsidRPr="006E55C0">
        <w:rPr>
          <w:color w:val="0E2938"/>
        </w:rPr>
        <w:t>недотримання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показників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комерційної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якості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послуг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постачальником</w:t>
      </w:r>
      <w:proofErr w:type="spellEnd"/>
      <w:r w:rsidRPr="006E55C0">
        <w:rPr>
          <w:color w:val="0E2938"/>
        </w:rPr>
        <w:t xml:space="preserve"> </w:t>
      </w:r>
      <w:proofErr w:type="gramStart"/>
      <w:r w:rsidRPr="006E55C0">
        <w:rPr>
          <w:color w:val="0E2938"/>
        </w:rPr>
        <w:t>у порядку</w:t>
      </w:r>
      <w:proofErr w:type="gramEnd"/>
      <w:r w:rsidRPr="006E55C0">
        <w:rPr>
          <w:color w:val="0E2938"/>
        </w:rPr>
        <w:t xml:space="preserve">, </w:t>
      </w:r>
      <w:proofErr w:type="spellStart"/>
      <w:r w:rsidRPr="006E55C0">
        <w:rPr>
          <w:color w:val="0E2938"/>
        </w:rPr>
        <w:t>затвердженому</w:t>
      </w:r>
      <w:proofErr w:type="spellEnd"/>
      <w:r w:rsidRPr="006E55C0">
        <w:rPr>
          <w:color w:val="0E2938"/>
        </w:rPr>
        <w:t xml:space="preserve"> Регулятором, та </w:t>
      </w:r>
      <w:proofErr w:type="spellStart"/>
      <w:r w:rsidRPr="006E55C0">
        <w:rPr>
          <w:color w:val="0E2938"/>
        </w:rPr>
        <w:t>опублікувати</w:t>
      </w:r>
      <w:proofErr w:type="spellEnd"/>
      <w:r w:rsidRPr="006E55C0">
        <w:rPr>
          <w:color w:val="0E2938"/>
        </w:rPr>
        <w:t xml:space="preserve"> на </w:t>
      </w:r>
      <w:proofErr w:type="spellStart"/>
      <w:r w:rsidRPr="006E55C0">
        <w:rPr>
          <w:color w:val="0E2938"/>
        </w:rPr>
        <w:t>своєму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офіційному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вебсайті</w:t>
      </w:r>
      <w:proofErr w:type="spellEnd"/>
      <w:r w:rsidRPr="006E55C0">
        <w:rPr>
          <w:color w:val="0E2938"/>
        </w:rPr>
        <w:t xml:space="preserve"> порядок </w:t>
      </w:r>
      <w:proofErr w:type="spellStart"/>
      <w:r w:rsidRPr="006E55C0">
        <w:rPr>
          <w:color w:val="0E2938"/>
        </w:rPr>
        <w:t>надання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компенсацій</w:t>
      </w:r>
      <w:proofErr w:type="spellEnd"/>
      <w:r w:rsidRPr="006E55C0">
        <w:rPr>
          <w:color w:val="0E2938"/>
        </w:rPr>
        <w:t xml:space="preserve"> та </w:t>
      </w:r>
      <w:proofErr w:type="spellStart"/>
      <w:r w:rsidRPr="006E55C0">
        <w:rPr>
          <w:color w:val="0E2938"/>
        </w:rPr>
        <w:t>їх</w:t>
      </w:r>
      <w:proofErr w:type="spellEnd"/>
      <w:r w:rsidRPr="006E55C0">
        <w:rPr>
          <w:color w:val="0E2938"/>
        </w:rPr>
        <w:t xml:space="preserve"> </w:t>
      </w:r>
      <w:proofErr w:type="spellStart"/>
      <w:r w:rsidRPr="006E55C0">
        <w:rPr>
          <w:color w:val="0E2938"/>
        </w:rPr>
        <w:t>розміри</w:t>
      </w:r>
      <w:proofErr w:type="spellEnd"/>
      <w:r w:rsidRPr="006E55C0">
        <w:rPr>
          <w:color w:val="0E2938"/>
        </w:rPr>
        <w:t>.</w:t>
      </w:r>
    </w:p>
    <w:p w:rsidR="00520098" w:rsidRPr="006E55C0" w:rsidRDefault="00520098" w:rsidP="006E55C0">
      <w:pPr>
        <w:spacing w:line="240" w:lineRule="auto"/>
        <w:rPr>
          <w:rFonts w:ascii="Times New Roman" w:hAnsi="Times New Roman" w:cs="Times New Roman"/>
        </w:rPr>
      </w:pPr>
    </w:p>
    <w:sectPr w:rsidR="00520098" w:rsidRPr="006E55C0" w:rsidSect="006E55C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1E"/>
    <w:rsid w:val="00520098"/>
    <w:rsid w:val="006E55C0"/>
    <w:rsid w:val="00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BDFD"/>
  <w15:chartTrackingRefBased/>
  <w15:docId w15:val="{4E677301-3437-455A-8541-541F8137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E2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111E"/>
    <w:rPr>
      <w:b/>
      <w:bCs/>
    </w:rPr>
  </w:style>
  <w:style w:type="character" w:styleId="a4">
    <w:name w:val="Emphasis"/>
    <w:basedOn w:val="a0"/>
    <w:uiPriority w:val="20"/>
    <w:qFormat/>
    <w:rsid w:val="00E2111E"/>
    <w:rPr>
      <w:i/>
      <w:iCs/>
    </w:rPr>
  </w:style>
  <w:style w:type="character" w:styleId="a5">
    <w:name w:val="Hyperlink"/>
    <w:basedOn w:val="a0"/>
    <w:uiPriority w:val="99"/>
    <w:semiHidden/>
    <w:unhideWhenUsed/>
    <w:rsid w:val="00E2111E"/>
    <w:rPr>
      <w:color w:val="0000FF"/>
      <w:u w:val="single"/>
    </w:rPr>
  </w:style>
  <w:style w:type="paragraph" w:customStyle="1" w:styleId="relativestructuredetailfact">
    <w:name w:val="relativestructuredetail__fact"/>
    <w:basedOn w:val="a"/>
    <w:rsid w:val="00E2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2022-01-04T14:58:00Z</dcterms:created>
  <dcterms:modified xsi:type="dcterms:W3CDTF">2022-01-04T15:04:00Z</dcterms:modified>
</cp:coreProperties>
</file>